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193" w:rsidRDefault="00523193">
      <w:pPr>
        <w:jc w:val="center"/>
        <w:rPr>
          <w:rFonts w:ascii="微软雅黑" w:eastAsia="微软雅黑"/>
          <w:b/>
          <w:sz w:val="36"/>
        </w:rPr>
      </w:pPr>
      <w:bookmarkStart w:id="0" w:name="_Toc131608759"/>
    </w:p>
    <w:p w:rsidR="00523193" w:rsidRDefault="00DF0069" w:rsidP="00846084">
      <w:pPr>
        <w:jc w:val="center"/>
        <w:rPr>
          <w:rFonts w:ascii="微软雅黑" w:eastAsia="微软雅黑"/>
          <w:bCs/>
          <w:sz w:val="36"/>
        </w:rPr>
      </w:pPr>
      <w:r>
        <w:rPr>
          <w:rFonts w:ascii="微软雅黑" w:eastAsia="微软雅黑" w:hint="eastAsia"/>
          <w:bCs/>
          <w:sz w:val="36"/>
        </w:rPr>
        <w:t>医疗设备</w:t>
      </w:r>
      <w:r w:rsidR="00846084">
        <w:rPr>
          <w:rFonts w:ascii="微软雅黑" w:eastAsia="微软雅黑" w:hint="eastAsia"/>
          <w:bCs/>
          <w:sz w:val="36"/>
        </w:rPr>
        <w:t>全生命周期</w:t>
      </w:r>
      <w:r>
        <w:rPr>
          <w:rFonts w:ascii="微软雅黑" w:eastAsia="微软雅黑" w:hint="eastAsia"/>
          <w:bCs/>
          <w:sz w:val="36"/>
        </w:rPr>
        <w:t>管理</w:t>
      </w:r>
      <w:r>
        <w:rPr>
          <w:rFonts w:ascii="微软雅黑" w:eastAsia="微软雅黑"/>
          <w:bCs/>
          <w:sz w:val="36"/>
        </w:rPr>
        <w:t>系统</w:t>
      </w:r>
      <w:r w:rsidR="004B7380">
        <w:rPr>
          <w:rFonts w:ascii="微软雅黑" w:eastAsia="微软雅黑" w:hint="eastAsia"/>
          <w:bCs/>
          <w:sz w:val="36"/>
        </w:rPr>
        <w:t>配置需求</w:t>
      </w:r>
    </w:p>
    <w:p w:rsidR="00523193" w:rsidRDefault="00523193">
      <w:pPr>
        <w:jc w:val="center"/>
        <w:rPr>
          <w:rFonts w:ascii="微软雅黑" w:eastAsia="微软雅黑"/>
          <w:b/>
          <w:sz w:val="36"/>
        </w:rPr>
      </w:pPr>
    </w:p>
    <w:p w:rsidR="00523193" w:rsidRDefault="00DF0069">
      <w:pPr>
        <w:pStyle w:val="2"/>
        <w:rPr>
          <w:b w:val="0"/>
          <w:bCs w:val="0"/>
          <w:sz w:val="36"/>
          <w:szCs w:val="36"/>
        </w:rPr>
      </w:pPr>
      <w:bookmarkStart w:id="1" w:name="_Toc509671448"/>
      <w:bookmarkEnd w:id="0"/>
      <w:r>
        <w:rPr>
          <w:rFonts w:hint="eastAsia"/>
          <w:b w:val="0"/>
          <w:bCs w:val="0"/>
          <w:sz w:val="36"/>
          <w:szCs w:val="36"/>
        </w:rPr>
        <w:t>1</w:t>
      </w:r>
      <w:r>
        <w:rPr>
          <w:b w:val="0"/>
          <w:bCs w:val="0"/>
          <w:sz w:val="36"/>
          <w:szCs w:val="36"/>
        </w:rPr>
        <w:t>、</w:t>
      </w:r>
      <w:r>
        <w:rPr>
          <w:rFonts w:hint="eastAsia"/>
          <w:b w:val="0"/>
          <w:bCs w:val="0"/>
        </w:rPr>
        <w:t>PC</w:t>
      </w:r>
      <w:proofErr w:type="gramStart"/>
      <w:r>
        <w:rPr>
          <w:rFonts w:hint="eastAsia"/>
          <w:b w:val="0"/>
          <w:bCs w:val="0"/>
        </w:rPr>
        <w:t>端功能</w:t>
      </w:r>
      <w:proofErr w:type="gramEnd"/>
      <w:r>
        <w:rPr>
          <w:rFonts w:hint="eastAsia"/>
          <w:b w:val="0"/>
          <w:bCs w:val="0"/>
        </w:rPr>
        <w:t>模块（设备科、临床科室）</w:t>
      </w:r>
      <w:bookmarkEnd w:id="1"/>
    </w:p>
    <w:tbl>
      <w:tblPr>
        <w:tblStyle w:val="a9"/>
        <w:tblpPr w:leftFromText="180" w:rightFromText="180" w:vertAnchor="text" w:tblpXSpec="center" w:tblpY="291"/>
        <w:tblW w:w="9634" w:type="dxa"/>
        <w:tblLook w:val="04A0"/>
      </w:tblPr>
      <w:tblGrid>
        <w:gridCol w:w="1129"/>
        <w:gridCol w:w="1389"/>
        <w:gridCol w:w="6549"/>
        <w:gridCol w:w="567"/>
      </w:tblGrid>
      <w:tr w:rsidR="00523193">
        <w:tc>
          <w:tcPr>
            <w:tcW w:w="9634" w:type="dxa"/>
            <w:gridSpan w:val="4"/>
            <w:shd w:val="clear" w:color="auto" w:fill="FFFFFF"/>
          </w:tcPr>
          <w:p w:rsidR="00523193" w:rsidRDefault="00DF0069">
            <w:pPr>
              <w:jc w:val="center"/>
              <w:rPr>
                <w:b/>
                <w:bCs/>
                <w:color w:val="FFFFFF"/>
              </w:rPr>
            </w:pPr>
            <w:r>
              <w:rPr>
                <w:rFonts w:hint="eastAsia"/>
                <w:b/>
                <w:bCs/>
              </w:rPr>
              <w:t>系</w:t>
            </w:r>
            <w:r>
              <w:rPr>
                <w:b/>
                <w:bCs/>
              </w:rPr>
              <w:t>统设置</w:t>
            </w:r>
          </w:p>
        </w:tc>
      </w:tr>
      <w:tr w:rsidR="00523193" w:rsidTr="00441999">
        <w:tc>
          <w:tcPr>
            <w:tcW w:w="1129" w:type="dxa"/>
            <w:vMerge w:val="restart"/>
            <w:vAlign w:val="center"/>
          </w:tcPr>
          <w:p w:rsidR="00523193" w:rsidRDefault="00DF0069">
            <w:pPr>
              <w:jc w:val="left"/>
            </w:pPr>
            <w:r>
              <w:rPr>
                <w:rFonts w:hint="eastAsia"/>
              </w:rPr>
              <w:t>组织</w:t>
            </w:r>
            <w:r>
              <w:t>架构管理</w:t>
            </w:r>
          </w:p>
        </w:tc>
        <w:tc>
          <w:tcPr>
            <w:tcW w:w="1389" w:type="dxa"/>
            <w:vAlign w:val="center"/>
          </w:tcPr>
          <w:p w:rsidR="00523193" w:rsidRDefault="00DF0069">
            <w:pPr>
              <w:jc w:val="left"/>
            </w:pPr>
            <w:r>
              <w:rPr>
                <w:rFonts w:hint="eastAsia"/>
              </w:rPr>
              <w:t>多院</w:t>
            </w:r>
            <w:r>
              <w:t>区管理</w:t>
            </w:r>
          </w:p>
        </w:tc>
        <w:tc>
          <w:tcPr>
            <w:tcW w:w="6549" w:type="dxa"/>
            <w:vAlign w:val="center"/>
          </w:tcPr>
          <w:p w:rsidR="00523193" w:rsidRDefault="00DF0069">
            <w:pPr>
              <w:jc w:val="left"/>
            </w:pPr>
            <w:r>
              <w:rPr>
                <w:rFonts w:hint="eastAsia"/>
              </w:rPr>
              <w:t>系</w:t>
            </w:r>
            <w:r>
              <w:t>统支持</w:t>
            </w:r>
            <w:r>
              <w:rPr>
                <w:rFonts w:hint="eastAsia"/>
              </w:rPr>
              <w:t>多</w:t>
            </w:r>
            <w:r>
              <w:t>院区管理</w:t>
            </w:r>
            <w:r>
              <w:rPr>
                <w:rFonts w:hint="eastAsia"/>
              </w:rPr>
              <w:t>，</w:t>
            </w:r>
            <w:r>
              <w:t>每个院区可以单独进</w:t>
            </w:r>
            <w:r>
              <w:rPr>
                <w:rFonts w:hint="eastAsia"/>
              </w:rPr>
              <w:t>行</w:t>
            </w:r>
            <w:r>
              <w:t>操作管理，总后台支持</w:t>
            </w:r>
            <w:r>
              <w:rPr>
                <w:rFonts w:hint="eastAsia"/>
              </w:rPr>
              <w:t>全</w:t>
            </w:r>
            <w:r>
              <w:t>面数据分析、统一</w:t>
            </w:r>
            <w:r>
              <w:rPr>
                <w:rFonts w:hint="eastAsia"/>
              </w:rPr>
              <w:t>管</w:t>
            </w:r>
            <w:r>
              <w:t>理、事件监控</w:t>
            </w:r>
          </w:p>
        </w:tc>
        <w:tc>
          <w:tcPr>
            <w:tcW w:w="567" w:type="dxa"/>
            <w:vAlign w:val="center"/>
          </w:tcPr>
          <w:p w:rsidR="00523193" w:rsidRDefault="00DF0069">
            <w:pPr>
              <w:jc w:val="left"/>
              <w:rPr>
                <w:b/>
              </w:rPr>
            </w:pPr>
            <w:r>
              <w:rPr>
                <w:rFonts w:ascii="等线" w:hAnsi="等线" w:hint="eastAsia"/>
                <w:b/>
              </w:rPr>
              <w:t>▲</w:t>
            </w:r>
          </w:p>
        </w:tc>
      </w:tr>
      <w:tr w:rsidR="00523193" w:rsidTr="00441999">
        <w:tc>
          <w:tcPr>
            <w:tcW w:w="1129" w:type="dxa"/>
            <w:vMerge/>
            <w:vAlign w:val="center"/>
          </w:tcPr>
          <w:p w:rsidR="00523193" w:rsidRDefault="00523193">
            <w:pPr>
              <w:jc w:val="left"/>
            </w:pPr>
          </w:p>
        </w:tc>
        <w:tc>
          <w:tcPr>
            <w:tcW w:w="1389" w:type="dxa"/>
            <w:vAlign w:val="center"/>
          </w:tcPr>
          <w:p w:rsidR="00523193" w:rsidRDefault="00DF0069">
            <w:pPr>
              <w:jc w:val="left"/>
            </w:pPr>
            <w:r>
              <w:rPr>
                <w:rFonts w:hint="eastAsia"/>
              </w:rPr>
              <w:t>科室</w:t>
            </w:r>
            <w:r>
              <w:t>管理</w:t>
            </w:r>
          </w:p>
        </w:tc>
        <w:tc>
          <w:tcPr>
            <w:tcW w:w="6549" w:type="dxa"/>
            <w:vAlign w:val="center"/>
          </w:tcPr>
          <w:p w:rsidR="00523193" w:rsidRDefault="00DF0069">
            <w:pPr>
              <w:jc w:val="left"/>
            </w:pPr>
            <w:r>
              <w:rPr>
                <w:rFonts w:hint="eastAsia"/>
              </w:rPr>
              <w:t>科</w:t>
            </w:r>
            <w:r>
              <w:t>室设置、新增、科室</w:t>
            </w:r>
            <w:r>
              <w:rPr>
                <w:rFonts w:hint="eastAsia"/>
              </w:rPr>
              <w:t>分</w:t>
            </w:r>
            <w:r>
              <w:t>级设置</w:t>
            </w:r>
          </w:p>
        </w:tc>
        <w:tc>
          <w:tcPr>
            <w:tcW w:w="567" w:type="dxa"/>
            <w:vAlign w:val="center"/>
          </w:tcPr>
          <w:p w:rsidR="00523193" w:rsidRDefault="00523193">
            <w:pPr>
              <w:jc w:val="left"/>
            </w:pPr>
          </w:p>
        </w:tc>
      </w:tr>
      <w:tr w:rsidR="00523193" w:rsidTr="00441999">
        <w:tc>
          <w:tcPr>
            <w:tcW w:w="1129" w:type="dxa"/>
            <w:vMerge w:val="restart"/>
            <w:vAlign w:val="center"/>
          </w:tcPr>
          <w:p w:rsidR="00523193" w:rsidRDefault="00DF0069">
            <w:pPr>
              <w:jc w:val="left"/>
            </w:pPr>
            <w:r>
              <w:rPr>
                <w:rFonts w:hint="eastAsia"/>
              </w:rPr>
              <w:t>用户</w:t>
            </w:r>
            <w:r>
              <w:t>管理</w:t>
            </w:r>
          </w:p>
        </w:tc>
        <w:tc>
          <w:tcPr>
            <w:tcW w:w="1389" w:type="dxa"/>
            <w:vAlign w:val="center"/>
          </w:tcPr>
          <w:p w:rsidR="00523193" w:rsidRDefault="00DF0069">
            <w:pPr>
              <w:jc w:val="left"/>
            </w:pPr>
            <w:r>
              <w:rPr>
                <w:rFonts w:hint="eastAsia"/>
              </w:rPr>
              <w:t>管</w:t>
            </w:r>
            <w:r>
              <w:t>理用户</w:t>
            </w:r>
          </w:p>
        </w:tc>
        <w:tc>
          <w:tcPr>
            <w:tcW w:w="6549" w:type="dxa"/>
            <w:vAlign w:val="center"/>
          </w:tcPr>
          <w:p w:rsidR="00523193" w:rsidRDefault="00DF0069">
            <w:pPr>
              <w:jc w:val="left"/>
            </w:pPr>
            <w:r>
              <w:rPr>
                <w:rFonts w:hint="eastAsia"/>
              </w:rPr>
              <w:t>管</w:t>
            </w:r>
            <w:r>
              <w:t>理员用户组</w:t>
            </w:r>
            <w:r>
              <w:rPr>
                <w:rFonts w:hint="eastAsia"/>
              </w:rPr>
              <w:t>设</w:t>
            </w:r>
            <w:r>
              <w:t>置</w:t>
            </w:r>
            <w:r>
              <w:rPr>
                <w:rFonts w:hint="eastAsia"/>
              </w:rPr>
              <w:t>（</w:t>
            </w:r>
            <w:r>
              <w:t>设备科）</w:t>
            </w:r>
          </w:p>
        </w:tc>
        <w:tc>
          <w:tcPr>
            <w:tcW w:w="567" w:type="dxa"/>
            <w:vAlign w:val="center"/>
          </w:tcPr>
          <w:p w:rsidR="00523193" w:rsidRDefault="00523193">
            <w:pPr>
              <w:jc w:val="left"/>
            </w:pPr>
          </w:p>
        </w:tc>
      </w:tr>
      <w:tr w:rsidR="00523193" w:rsidTr="00441999">
        <w:tc>
          <w:tcPr>
            <w:tcW w:w="1129" w:type="dxa"/>
            <w:vMerge/>
            <w:vAlign w:val="center"/>
          </w:tcPr>
          <w:p w:rsidR="00523193" w:rsidRDefault="00523193">
            <w:pPr>
              <w:jc w:val="left"/>
            </w:pPr>
          </w:p>
        </w:tc>
        <w:tc>
          <w:tcPr>
            <w:tcW w:w="1389" w:type="dxa"/>
            <w:vAlign w:val="center"/>
          </w:tcPr>
          <w:p w:rsidR="00523193" w:rsidRDefault="00DF0069">
            <w:pPr>
              <w:jc w:val="left"/>
            </w:pPr>
            <w:r>
              <w:rPr>
                <w:rFonts w:hint="eastAsia"/>
              </w:rPr>
              <w:t>科</w:t>
            </w:r>
            <w:r>
              <w:t>室用户</w:t>
            </w:r>
          </w:p>
        </w:tc>
        <w:tc>
          <w:tcPr>
            <w:tcW w:w="6549" w:type="dxa"/>
            <w:vAlign w:val="center"/>
          </w:tcPr>
          <w:p w:rsidR="00523193" w:rsidRDefault="00DF0069">
            <w:pPr>
              <w:jc w:val="left"/>
            </w:pPr>
            <w:r>
              <w:rPr>
                <w:rFonts w:hint="eastAsia"/>
              </w:rPr>
              <w:t>临床科</w:t>
            </w:r>
            <w:r>
              <w:t>室用户添加</w:t>
            </w:r>
            <w:r>
              <w:rPr>
                <w:rFonts w:hint="eastAsia"/>
              </w:rPr>
              <w:t>（</w:t>
            </w:r>
            <w:r>
              <w:t>科室设备管理、报修、科室统</w:t>
            </w:r>
            <w:r>
              <w:rPr>
                <w:rFonts w:hint="eastAsia"/>
              </w:rPr>
              <w:t>计</w:t>
            </w:r>
            <w:r>
              <w:t>）</w:t>
            </w:r>
          </w:p>
        </w:tc>
        <w:tc>
          <w:tcPr>
            <w:tcW w:w="567" w:type="dxa"/>
            <w:vAlign w:val="center"/>
          </w:tcPr>
          <w:p w:rsidR="00523193" w:rsidRDefault="00523193">
            <w:pPr>
              <w:jc w:val="left"/>
            </w:pPr>
          </w:p>
        </w:tc>
      </w:tr>
      <w:tr w:rsidR="00523193" w:rsidTr="00441999">
        <w:tc>
          <w:tcPr>
            <w:tcW w:w="1129" w:type="dxa"/>
            <w:vMerge/>
            <w:vAlign w:val="center"/>
          </w:tcPr>
          <w:p w:rsidR="00523193" w:rsidRDefault="00523193">
            <w:pPr>
              <w:jc w:val="left"/>
            </w:pPr>
          </w:p>
        </w:tc>
        <w:tc>
          <w:tcPr>
            <w:tcW w:w="1389" w:type="dxa"/>
            <w:vAlign w:val="center"/>
          </w:tcPr>
          <w:p w:rsidR="00523193" w:rsidRDefault="00DF0069">
            <w:pPr>
              <w:jc w:val="left"/>
            </w:pPr>
            <w:r>
              <w:rPr>
                <w:rFonts w:hint="eastAsia"/>
              </w:rPr>
              <w:t>权</w:t>
            </w:r>
            <w:r>
              <w:t>限</w:t>
            </w:r>
            <w:proofErr w:type="gramStart"/>
            <w:r>
              <w:t>组设置</w:t>
            </w:r>
            <w:proofErr w:type="gramEnd"/>
          </w:p>
        </w:tc>
        <w:tc>
          <w:tcPr>
            <w:tcW w:w="6549" w:type="dxa"/>
            <w:vAlign w:val="center"/>
          </w:tcPr>
          <w:p w:rsidR="00523193" w:rsidRDefault="00DF0069">
            <w:pPr>
              <w:jc w:val="left"/>
            </w:pPr>
            <w:r>
              <w:rPr>
                <w:rFonts w:hint="eastAsia"/>
              </w:rPr>
              <w:t>组</w:t>
            </w:r>
            <w:r>
              <w:t>权限设置</w:t>
            </w:r>
            <w:r>
              <w:rPr>
                <w:rFonts w:hint="eastAsia"/>
              </w:rPr>
              <w:t>、</w:t>
            </w:r>
            <w:r>
              <w:t>常用权限设置，一次</w:t>
            </w:r>
            <w:proofErr w:type="gramStart"/>
            <w:r>
              <w:t>设置</w:t>
            </w:r>
            <w:r>
              <w:rPr>
                <w:rFonts w:hint="eastAsia"/>
              </w:rPr>
              <w:t>组</w:t>
            </w:r>
            <w:proofErr w:type="gramEnd"/>
            <w:r>
              <w:t>成员权限</w:t>
            </w:r>
          </w:p>
        </w:tc>
        <w:tc>
          <w:tcPr>
            <w:tcW w:w="567" w:type="dxa"/>
            <w:vAlign w:val="center"/>
          </w:tcPr>
          <w:p w:rsidR="00523193" w:rsidRDefault="00523193">
            <w:pPr>
              <w:jc w:val="left"/>
            </w:pPr>
          </w:p>
        </w:tc>
      </w:tr>
      <w:tr w:rsidR="00523193" w:rsidTr="00441999">
        <w:tc>
          <w:tcPr>
            <w:tcW w:w="1129" w:type="dxa"/>
            <w:vMerge/>
            <w:vAlign w:val="center"/>
          </w:tcPr>
          <w:p w:rsidR="00523193" w:rsidRDefault="00523193">
            <w:pPr>
              <w:jc w:val="left"/>
            </w:pPr>
          </w:p>
        </w:tc>
        <w:tc>
          <w:tcPr>
            <w:tcW w:w="1389" w:type="dxa"/>
            <w:vAlign w:val="center"/>
          </w:tcPr>
          <w:p w:rsidR="00523193" w:rsidRDefault="00DF0069">
            <w:pPr>
              <w:jc w:val="left"/>
            </w:pPr>
            <w:r>
              <w:rPr>
                <w:rFonts w:hint="eastAsia"/>
              </w:rPr>
              <w:t>用</w:t>
            </w:r>
            <w:r>
              <w:t>户日志</w:t>
            </w:r>
          </w:p>
        </w:tc>
        <w:tc>
          <w:tcPr>
            <w:tcW w:w="6549" w:type="dxa"/>
            <w:vAlign w:val="center"/>
          </w:tcPr>
          <w:p w:rsidR="00523193" w:rsidRDefault="00DF0069">
            <w:pPr>
              <w:jc w:val="left"/>
            </w:pPr>
            <w:r>
              <w:rPr>
                <w:rFonts w:hint="eastAsia"/>
              </w:rPr>
              <w:t>记</w:t>
            </w:r>
            <w:r>
              <w:t>录所有用户</w:t>
            </w:r>
            <w:r>
              <w:rPr>
                <w:rFonts w:hint="eastAsia"/>
              </w:rPr>
              <w:t>系</w:t>
            </w:r>
            <w:r>
              <w:t>统登录、系统操作记录</w:t>
            </w:r>
          </w:p>
        </w:tc>
        <w:tc>
          <w:tcPr>
            <w:tcW w:w="567" w:type="dxa"/>
            <w:vAlign w:val="center"/>
          </w:tcPr>
          <w:p w:rsidR="00523193" w:rsidRDefault="00523193">
            <w:pPr>
              <w:jc w:val="left"/>
            </w:pPr>
          </w:p>
        </w:tc>
      </w:tr>
      <w:tr w:rsidR="00523193" w:rsidTr="00441999">
        <w:tc>
          <w:tcPr>
            <w:tcW w:w="1129" w:type="dxa"/>
            <w:vMerge w:val="restart"/>
            <w:vAlign w:val="center"/>
          </w:tcPr>
          <w:p w:rsidR="00523193" w:rsidRDefault="00DF0069">
            <w:pPr>
              <w:jc w:val="left"/>
            </w:pPr>
            <w:r>
              <w:rPr>
                <w:rFonts w:hint="eastAsia"/>
              </w:rPr>
              <w:t>审</w:t>
            </w:r>
            <w:r>
              <w:t>批设置</w:t>
            </w:r>
          </w:p>
        </w:tc>
        <w:tc>
          <w:tcPr>
            <w:tcW w:w="1389" w:type="dxa"/>
            <w:vAlign w:val="center"/>
          </w:tcPr>
          <w:p w:rsidR="00523193" w:rsidRDefault="00DF0069">
            <w:pPr>
              <w:jc w:val="left"/>
            </w:pPr>
            <w:r>
              <w:rPr>
                <w:rFonts w:hint="eastAsia"/>
              </w:rPr>
              <w:t>审</w:t>
            </w:r>
            <w:r>
              <w:t>批控制</w:t>
            </w:r>
          </w:p>
        </w:tc>
        <w:tc>
          <w:tcPr>
            <w:tcW w:w="6549" w:type="dxa"/>
            <w:vAlign w:val="center"/>
          </w:tcPr>
          <w:p w:rsidR="00523193" w:rsidRDefault="00DF0069">
            <w:pPr>
              <w:jc w:val="left"/>
            </w:pPr>
            <w:r>
              <w:rPr>
                <w:rFonts w:hint="eastAsia"/>
              </w:rPr>
              <w:t>针对招标采购、采购计划、资产转科、资产外调、资产调拨、资产报废等进行是</w:t>
            </w:r>
            <w:r>
              <w:t>否</w:t>
            </w:r>
            <w:r>
              <w:rPr>
                <w:rFonts w:hint="eastAsia"/>
              </w:rPr>
              <w:t>审核、</w:t>
            </w:r>
            <w:r>
              <w:t>审核方式的</w:t>
            </w:r>
            <w:r>
              <w:rPr>
                <w:rFonts w:hint="eastAsia"/>
              </w:rPr>
              <w:t>设置。</w:t>
            </w:r>
          </w:p>
        </w:tc>
        <w:tc>
          <w:tcPr>
            <w:tcW w:w="567" w:type="dxa"/>
            <w:vAlign w:val="center"/>
          </w:tcPr>
          <w:p w:rsidR="00523193" w:rsidRDefault="00523193">
            <w:pPr>
              <w:jc w:val="left"/>
            </w:pPr>
          </w:p>
        </w:tc>
      </w:tr>
      <w:tr w:rsidR="00523193" w:rsidTr="00441999">
        <w:tc>
          <w:tcPr>
            <w:tcW w:w="1129" w:type="dxa"/>
            <w:vMerge/>
            <w:vAlign w:val="center"/>
          </w:tcPr>
          <w:p w:rsidR="00523193" w:rsidRDefault="00523193">
            <w:pPr>
              <w:jc w:val="left"/>
            </w:pPr>
          </w:p>
        </w:tc>
        <w:tc>
          <w:tcPr>
            <w:tcW w:w="1389" w:type="dxa"/>
            <w:vAlign w:val="center"/>
          </w:tcPr>
          <w:p w:rsidR="00523193" w:rsidRDefault="00DF0069">
            <w:pPr>
              <w:jc w:val="left"/>
            </w:pPr>
            <w:r>
              <w:rPr>
                <w:rFonts w:hint="eastAsia"/>
              </w:rPr>
              <w:t>审批</w:t>
            </w:r>
            <w:proofErr w:type="gramStart"/>
            <w:r>
              <w:t>流设置</w:t>
            </w:r>
            <w:proofErr w:type="gramEnd"/>
          </w:p>
        </w:tc>
        <w:tc>
          <w:tcPr>
            <w:tcW w:w="6549" w:type="dxa"/>
            <w:vAlign w:val="center"/>
          </w:tcPr>
          <w:p w:rsidR="00523193" w:rsidRDefault="00DF0069">
            <w:pPr>
              <w:jc w:val="left"/>
            </w:pPr>
            <w:r>
              <w:rPr>
                <w:rFonts w:hint="eastAsia"/>
              </w:rPr>
              <w:t>针对招标采购、采购计划、资产转科、资产外调、资产调拨、资产报废等进行各</w:t>
            </w:r>
            <w:r>
              <w:t>个</w:t>
            </w:r>
            <w:proofErr w:type="gramStart"/>
            <w:r>
              <w:rPr>
                <w:rFonts w:hint="eastAsia"/>
              </w:rPr>
              <w:t>层</w:t>
            </w:r>
            <w:r>
              <w:t>级审</w:t>
            </w:r>
            <w:r>
              <w:rPr>
                <w:rFonts w:hint="eastAsia"/>
              </w:rPr>
              <w:t>批</w:t>
            </w:r>
            <w:proofErr w:type="gramEnd"/>
            <w:r>
              <w:t>设置</w:t>
            </w:r>
            <w:r>
              <w:rPr>
                <w:rFonts w:hint="eastAsia"/>
              </w:rPr>
              <w:t>（</w:t>
            </w:r>
            <w:r>
              <w:t>不限</w:t>
            </w:r>
            <w:r>
              <w:rPr>
                <w:rFonts w:hint="eastAsia"/>
              </w:rPr>
              <w:t>层</w:t>
            </w:r>
            <w:r>
              <w:t>级）</w:t>
            </w:r>
            <w:r>
              <w:rPr>
                <w:rFonts w:hint="eastAsia"/>
              </w:rPr>
              <w:t>。</w:t>
            </w:r>
          </w:p>
        </w:tc>
        <w:tc>
          <w:tcPr>
            <w:tcW w:w="567" w:type="dxa"/>
            <w:vAlign w:val="center"/>
          </w:tcPr>
          <w:p w:rsidR="00523193" w:rsidRDefault="00523193">
            <w:pPr>
              <w:jc w:val="left"/>
            </w:pPr>
          </w:p>
        </w:tc>
      </w:tr>
      <w:tr w:rsidR="00523193" w:rsidTr="00441999">
        <w:tc>
          <w:tcPr>
            <w:tcW w:w="1129" w:type="dxa"/>
            <w:vAlign w:val="center"/>
          </w:tcPr>
          <w:p w:rsidR="00523193" w:rsidRDefault="00DF0069">
            <w:pPr>
              <w:jc w:val="left"/>
            </w:pPr>
            <w:r>
              <w:rPr>
                <w:rFonts w:hint="eastAsia"/>
              </w:rPr>
              <w:t>工</w:t>
            </w:r>
            <w:r>
              <w:t>作台</w:t>
            </w:r>
          </w:p>
        </w:tc>
        <w:tc>
          <w:tcPr>
            <w:tcW w:w="1389" w:type="dxa"/>
            <w:vAlign w:val="center"/>
          </w:tcPr>
          <w:p w:rsidR="00523193" w:rsidRDefault="00DF0069">
            <w:pPr>
              <w:jc w:val="left"/>
            </w:pPr>
            <w:r>
              <w:rPr>
                <w:rFonts w:hint="eastAsia"/>
              </w:rPr>
              <w:t>自</w:t>
            </w:r>
            <w:r>
              <w:t>定</w:t>
            </w:r>
            <w:r>
              <w:rPr>
                <w:rFonts w:hint="eastAsia"/>
              </w:rPr>
              <w:t>义工</w:t>
            </w:r>
            <w:r>
              <w:t>作台</w:t>
            </w:r>
          </w:p>
        </w:tc>
        <w:tc>
          <w:tcPr>
            <w:tcW w:w="6549" w:type="dxa"/>
            <w:vAlign w:val="center"/>
          </w:tcPr>
          <w:p w:rsidR="00523193" w:rsidRDefault="00DF0069">
            <w:pPr>
              <w:jc w:val="left"/>
            </w:pPr>
            <w:r>
              <w:rPr>
                <w:rFonts w:hint="eastAsia"/>
              </w:rPr>
              <w:t>根</w:t>
            </w:r>
            <w:r>
              <w:t>据</w:t>
            </w:r>
            <w:r>
              <w:rPr>
                <w:rFonts w:hint="eastAsia"/>
              </w:rPr>
              <w:t>个</w:t>
            </w:r>
            <w:r>
              <w:t>人使用习惯</w:t>
            </w:r>
            <w:r>
              <w:rPr>
                <w:rFonts w:hint="eastAsia"/>
              </w:rPr>
              <w:t>和</w:t>
            </w:r>
            <w:r>
              <w:t>工作权限，设置</w:t>
            </w:r>
            <w:proofErr w:type="gramStart"/>
            <w:r>
              <w:rPr>
                <w:rFonts w:hint="eastAsia"/>
              </w:rPr>
              <w:t>自</w:t>
            </w:r>
            <w:r>
              <w:t>已</w:t>
            </w:r>
            <w:proofErr w:type="gramEnd"/>
            <w:r>
              <w:t>常用的功能模块，</w:t>
            </w:r>
            <w:r>
              <w:rPr>
                <w:rFonts w:hint="eastAsia"/>
              </w:rPr>
              <w:t>方</w:t>
            </w:r>
            <w:r>
              <w:t>便系统</w:t>
            </w:r>
            <w:r>
              <w:rPr>
                <w:rFonts w:hint="eastAsia"/>
              </w:rPr>
              <w:t>操</w:t>
            </w:r>
            <w:r>
              <w:t>作。</w:t>
            </w:r>
          </w:p>
        </w:tc>
        <w:tc>
          <w:tcPr>
            <w:tcW w:w="567" w:type="dxa"/>
            <w:vAlign w:val="center"/>
          </w:tcPr>
          <w:p w:rsidR="00523193" w:rsidRDefault="00523193">
            <w:pPr>
              <w:jc w:val="left"/>
              <w:rPr>
                <w:b/>
              </w:rPr>
            </w:pPr>
          </w:p>
        </w:tc>
      </w:tr>
      <w:tr w:rsidR="00523193" w:rsidTr="00441999">
        <w:tc>
          <w:tcPr>
            <w:tcW w:w="1129" w:type="dxa"/>
            <w:vAlign w:val="center"/>
          </w:tcPr>
          <w:p w:rsidR="00523193" w:rsidRDefault="00DF0069">
            <w:pPr>
              <w:jc w:val="left"/>
            </w:pPr>
            <w:r>
              <w:rPr>
                <w:rFonts w:hint="eastAsia"/>
              </w:rPr>
              <w:t>移</w:t>
            </w:r>
            <w:r>
              <w:t>动</w:t>
            </w:r>
            <w:r>
              <w:rPr>
                <w:rFonts w:hint="eastAsia"/>
              </w:rPr>
              <w:t>审</w:t>
            </w:r>
            <w:r>
              <w:t>批</w:t>
            </w:r>
          </w:p>
        </w:tc>
        <w:tc>
          <w:tcPr>
            <w:tcW w:w="1389" w:type="dxa"/>
            <w:vAlign w:val="center"/>
          </w:tcPr>
          <w:p w:rsidR="00523193" w:rsidRDefault="00DF0069">
            <w:pPr>
              <w:jc w:val="left"/>
            </w:pPr>
            <w:r>
              <w:rPr>
                <w:rFonts w:hint="eastAsia"/>
              </w:rPr>
              <w:t>电</w:t>
            </w:r>
            <w:r>
              <w:t>子签名</w:t>
            </w:r>
          </w:p>
        </w:tc>
        <w:tc>
          <w:tcPr>
            <w:tcW w:w="6549" w:type="dxa"/>
            <w:vAlign w:val="center"/>
          </w:tcPr>
          <w:p w:rsidR="00523193" w:rsidRDefault="00DF0069">
            <w:pPr>
              <w:jc w:val="left"/>
            </w:pPr>
            <w:r>
              <w:rPr>
                <w:rFonts w:hint="eastAsia"/>
              </w:rPr>
              <w:t>通</w:t>
            </w:r>
            <w:r>
              <w:t>过移动</w:t>
            </w:r>
            <w:proofErr w:type="gramStart"/>
            <w:r>
              <w:t>端电子</w:t>
            </w:r>
            <w:proofErr w:type="gramEnd"/>
            <w:r>
              <w:t>签名对所有</w:t>
            </w:r>
            <w:r>
              <w:rPr>
                <w:rFonts w:hint="eastAsia"/>
              </w:rPr>
              <w:t>需审</w:t>
            </w:r>
            <w:r>
              <w:t>核事件进行移动电子</w:t>
            </w:r>
            <w:r>
              <w:rPr>
                <w:rFonts w:hint="eastAsia"/>
              </w:rPr>
              <w:t>签名审</w:t>
            </w:r>
            <w:r>
              <w:t>批。</w:t>
            </w:r>
          </w:p>
        </w:tc>
        <w:tc>
          <w:tcPr>
            <w:tcW w:w="567" w:type="dxa"/>
            <w:vAlign w:val="center"/>
          </w:tcPr>
          <w:p w:rsidR="00523193" w:rsidRDefault="00DF0069">
            <w:pPr>
              <w:jc w:val="left"/>
              <w:rPr>
                <w:b/>
              </w:rPr>
            </w:pPr>
            <w:r>
              <w:rPr>
                <w:rFonts w:ascii="等线" w:hAnsi="等线" w:hint="eastAsia"/>
                <w:b/>
              </w:rPr>
              <w:t>▲</w:t>
            </w:r>
          </w:p>
        </w:tc>
      </w:tr>
    </w:tbl>
    <w:p w:rsidR="00523193" w:rsidRDefault="00523193"/>
    <w:p w:rsidR="00523193" w:rsidRDefault="00523193"/>
    <w:tbl>
      <w:tblPr>
        <w:tblStyle w:val="a9"/>
        <w:tblW w:w="9634" w:type="dxa"/>
        <w:jc w:val="center"/>
        <w:tblLook w:val="04A0"/>
      </w:tblPr>
      <w:tblGrid>
        <w:gridCol w:w="1129"/>
        <w:gridCol w:w="1276"/>
        <w:gridCol w:w="6662"/>
        <w:gridCol w:w="567"/>
      </w:tblGrid>
      <w:tr w:rsidR="00523193">
        <w:trPr>
          <w:jc w:val="center"/>
        </w:trPr>
        <w:tc>
          <w:tcPr>
            <w:tcW w:w="9634" w:type="dxa"/>
            <w:gridSpan w:val="4"/>
            <w:shd w:val="clear" w:color="auto" w:fill="FFFFFF"/>
            <w:vAlign w:val="center"/>
          </w:tcPr>
          <w:p w:rsidR="00523193" w:rsidRDefault="00DF0069">
            <w:pPr>
              <w:jc w:val="center"/>
              <w:rPr>
                <w:b/>
                <w:bCs/>
                <w:color w:val="FFFFFF"/>
              </w:rPr>
            </w:pPr>
            <w:r>
              <w:rPr>
                <w:rFonts w:hint="eastAsia"/>
                <w:b/>
                <w:bCs/>
              </w:rPr>
              <w:t>设</w:t>
            </w:r>
            <w:r>
              <w:rPr>
                <w:b/>
                <w:bCs/>
              </w:rPr>
              <w:t>备科管理</w:t>
            </w:r>
          </w:p>
        </w:tc>
      </w:tr>
      <w:tr w:rsidR="004B7380" w:rsidTr="008501B0">
        <w:trPr>
          <w:trHeight w:val="35"/>
          <w:jc w:val="center"/>
        </w:trPr>
        <w:tc>
          <w:tcPr>
            <w:tcW w:w="1129" w:type="dxa"/>
            <w:vMerge w:val="restart"/>
            <w:vAlign w:val="center"/>
          </w:tcPr>
          <w:p w:rsidR="004B7380" w:rsidRDefault="004B7380" w:rsidP="008501B0">
            <w:pPr>
              <w:jc w:val="left"/>
            </w:pPr>
            <w:r>
              <w:rPr>
                <w:rFonts w:hint="eastAsia"/>
              </w:rPr>
              <w:t>预算</w:t>
            </w:r>
            <w:r>
              <w:rPr>
                <w:rFonts w:hint="eastAsia"/>
              </w:rPr>
              <w:t>管</w:t>
            </w:r>
            <w:r>
              <w:t>理</w:t>
            </w:r>
          </w:p>
        </w:tc>
        <w:tc>
          <w:tcPr>
            <w:tcW w:w="1276" w:type="dxa"/>
            <w:vAlign w:val="center"/>
          </w:tcPr>
          <w:p w:rsidR="004B7380" w:rsidRDefault="004B7380" w:rsidP="004B7380">
            <w:pPr>
              <w:jc w:val="left"/>
            </w:pPr>
            <w:r>
              <w:rPr>
                <w:rFonts w:hint="eastAsia"/>
              </w:rPr>
              <w:t>预算</w:t>
            </w:r>
            <w:r>
              <w:t>申</w:t>
            </w:r>
            <w:r>
              <w:rPr>
                <w:rFonts w:hint="eastAsia"/>
              </w:rPr>
              <w:t>报</w:t>
            </w:r>
          </w:p>
        </w:tc>
        <w:tc>
          <w:tcPr>
            <w:tcW w:w="6662" w:type="dxa"/>
            <w:vAlign w:val="center"/>
          </w:tcPr>
          <w:p w:rsidR="004B7380" w:rsidRDefault="004B7380" w:rsidP="009854F0">
            <w:pPr>
              <w:jc w:val="left"/>
            </w:pPr>
            <w:r>
              <w:rPr>
                <w:rFonts w:hint="eastAsia"/>
              </w:rPr>
              <w:t>临床科室通过软件系统，提交设备采购</w:t>
            </w:r>
            <w:r>
              <w:rPr>
                <w:rFonts w:hint="eastAsia"/>
              </w:rPr>
              <w:t>预算</w:t>
            </w:r>
            <w:r>
              <w:rPr>
                <w:rFonts w:hint="eastAsia"/>
              </w:rPr>
              <w:t>申请，支持</w:t>
            </w:r>
            <w:r w:rsidR="009854F0">
              <w:rPr>
                <w:rFonts w:hint="eastAsia"/>
              </w:rPr>
              <w:t>录入</w:t>
            </w:r>
            <w:r>
              <w:rPr>
                <w:rFonts w:hint="eastAsia"/>
              </w:rPr>
              <w:t>申报原始凭证</w:t>
            </w:r>
            <w:r>
              <w:rPr>
                <w:rFonts w:hint="eastAsia"/>
              </w:rPr>
              <w:t>(</w:t>
            </w:r>
            <w:r w:rsidR="009854F0">
              <w:rPr>
                <w:rFonts w:hint="eastAsia"/>
              </w:rPr>
              <w:t>科务管理小组讨论记录等</w:t>
            </w:r>
            <w:r>
              <w:rPr>
                <w:rFonts w:hint="eastAsia"/>
              </w:rPr>
              <w:t>)</w:t>
            </w:r>
            <w:r>
              <w:rPr>
                <w:rFonts w:hint="eastAsia"/>
              </w:rPr>
              <w:t>。</w:t>
            </w:r>
          </w:p>
        </w:tc>
        <w:tc>
          <w:tcPr>
            <w:tcW w:w="567" w:type="dxa"/>
            <w:vAlign w:val="center"/>
          </w:tcPr>
          <w:p w:rsidR="004B7380" w:rsidRDefault="004B7380" w:rsidP="008501B0">
            <w:pPr>
              <w:jc w:val="center"/>
            </w:pPr>
          </w:p>
        </w:tc>
      </w:tr>
      <w:tr w:rsidR="004B7380" w:rsidTr="008501B0">
        <w:trPr>
          <w:trHeight w:val="35"/>
          <w:jc w:val="center"/>
        </w:trPr>
        <w:tc>
          <w:tcPr>
            <w:tcW w:w="1129" w:type="dxa"/>
            <w:vMerge/>
            <w:vAlign w:val="center"/>
          </w:tcPr>
          <w:p w:rsidR="004B7380" w:rsidRDefault="004B7380" w:rsidP="008501B0">
            <w:pPr>
              <w:jc w:val="left"/>
            </w:pPr>
          </w:p>
        </w:tc>
        <w:tc>
          <w:tcPr>
            <w:tcW w:w="1276" w:type="dxa"/>
            <w:vAlign w:val="center"/>
          </w:tcPr>
          <w:p w:rsidR="004B7380" w:rsidRDefault="004B7380" w:rsidP="008501B0">
            <w:pPr>
              <w:jc w:val="left"/>
            </w:pPr>
            <w:r>
              <w:rPr>
                <w:rFonts w:hint="eastAsia"/>
              </w:rPr>
              <w:t>预算</w:t>
            </w:r>
            <w:r>
              <w:t>审核</w:t>
            </w:r>
          </w:p>
        </w:tc>
        <w:tc>
          <w:tcPr>
            <w:tcW w:w="6662" w:type="dxa"/>
            <w:vAlign w:val="center"/>
          </w:tcPr>
          <w:p w:rsidR="004B7380" w:rsidRDefault="009854F0" w:rsidP="009854F0">
            <w:pPr>
              <w:jc w:val="left"/>
            </w:pPr>
            <w:r>
              <w:rPr>
                <w:rFonts w:hint="eastAsia"/>
              </w:rPr>
              <w:t>设备管理委员会对原始预算进行</w:t>
            </w:r>
            <w:r w:rsidR="004B7380">
              <w:rPr>
                <w:rFonts w:hint="eastAsia"/>
              </w:rPr>
              <w:t>审批管理，支持多级</w:t>
            </w:r>
            <w:r>
              <w:rPr>
                <w:rFonts w:hint="eastAsia"/>
              </w:rPr>
              <w:t>、多次</w:t>
            </w:r>
            <w:r w:rsidR="004B7380">
              <w:rPr>
                <w:rFonts w:hint="eastAsia"/>
              </w:rPr>
              <w:t>审批（</w:t>
            </w:r>
            <w:r>
              <w:rPr>
                <w:rFonts w:hint="eastAsia"/>
              </w:rPr>
              <w:t>可多终端同步显示</w:t>
            </w:r>
            <w:r w:rsidR="004B7380">
              <w:rPr>
                <w:rFonts w:hint="eastAsia"/>
              </w:rPr>
              <w:t>，可自定义审</w:t>
            </w:r>
            <w:r w:rsidR="004B7380">
              <w:t>核</w:t>
            </w:r>
            <w:r w:rsidR="004B7380">
              <w:rPr>
                <w:rFonts w:hint="eastAsia"/>
              </w:rPr>
              <w:t>级别）。</w:t>
            </w:r>
            <w:r>
              <w:rPr>
                <w:rFonts w:hint="eastAsia"/>
              </w:rPr>
              <w:t>自动生产审批记录。</w:t>
            </w:r>
          </w:p>
        </w:tc>
        <w:tc>
          <w:tcPr>
            <w:tcW w:w="567" w:type="dxa"/>
            <w:vAlign w:val="center"/>
          </w:tcPr>
          <w:p w:rsidR="004B7380" w:rsidRDefault="004B7380" w:rsidP="008501B0">
            <w:pPr>
              <w:jc w:val="center"/>
            </w:pPr>
          </w:p>
        </w:tc>
      </w:tr>
      <w:tr w:rsidR="004B7380" w:rsidTr="008501B0">
        <w:trPr>
          <w:trHeight w:val="35"/>
          <w:jc w:val="center"/>
        </w:trPr>
        <w:tc>
          <w:tcPr>
            <w:tcW w:w="1129" w:type="dxa"/>
            <w:vMerge/>
            <w:vAlign w:val="center"/>
          </w:tcPr>
          <w:p w:rsidR="004B7380" w:rsidRDefault="004B7380" w:rsidP="008501B0">
            <w:pPr>
              <w:jc w:val="left"/>
            </w:pPr>
          </w:p>
        </w:tc>
        <w:tc>
          <w:tcPr>
            <w:tcW w:w="1276" w:type="dxa"/>
            <w:vAlign w:val="center"/>
          </w:tcPr>
          <w:p w:rsidR="004B7380" w:rsidRDefault="004B7380" w:rsidP="008501B0">
            <w:pPr>
              <w:jc w:val="left"/>
            </w:pPr>
            <w:r>
              <w:rPr>
                <w:rFonts w:hint="eastAsia"/>
              </w:rPr>
              <w:t>预算计划</w:t>
            </w:r>
          </w:p>
        </w:tc>
        <w:tc>
          <w:tcPr>
            <w:tcW w:w="6662" w:type="dxa"/>
            <w:vAlign w:val="center"/>
          </w:tcPr>
          <w:p w:rsidR="004B7380" w:rsidRDefault="004B7380" w:rsidP="009854F0">
            <w:pPr>
              <w:jc w:val="left"/>
            </w:pPr>
            <w:r>
              <w:rPr>
                <w:rFonts w:hint="eastAsia"/>
              </w:rPr>
              <w:t>根据</w:t>
            </w:r>
            <w:r w:rsidR="009854F0">
              <w:rPr>
                <w:rFonts w:hint="eastAsia"/>
              </w:rPr>
              <w:t>设备管理委员会讨论结果生成预算报送报表。对放射类设备自动</w:t>
            </w:r>
            <w:r>
              <w:rPr>
                <w:rFonts w:hint="eastAsia"/>
              </w:rPr>
              <w:t>加以提示。</w:t>
            </w:r>
          </w:p>
        </w:tc>
        <w:tc>
          <w:tcPr>
            <w:tcW w:w="567" w:type="dxa"/>
            <w:vAlign w:val="center"/>
          </w:tcPr>
          <w:p w:rsidR="004B7380" w:rsidRDefault="004B7380" w:rsidP="008501B0">
            <w:pPr>
              <w:jc w:val="center"/>
            </w:pPr>
          </w:p>
        </w:tc>
      </w:tr>
      <w:tr w:rsidR="00523193">
        <w:trPr>
          <w:trHeight w:val="35"/>
          <w:jc w:val="center"/>
        </w:trPr>
        <w:tc>
          <w:tcPr>
            <w:tcW w:w="1129" w:type="dxa"/>
            <w:vMerge w:val="restart"/>
            <w:vAlign w:val="center"/>
          </w:tcPr>
          <w:p w:rsidR="00523193" w:rsidRDefault="00DF0069">
            <w:pPr>
              <w:jc w:val="left"/>
            </w:pPr>
            <w:r>
              <w:rPr>
                <w:rFonts w:hint="eastAsia"/>
              </w:rPr>
              <w:t>采</w:t>
            </w:r>
            <w:r>
              <w:t>购</w:t>
            </w:r>
            <w:r>
              <w:rPr>
                <w:rFonts w:hint="eastAsia"/>
              </w:rPr>
              <w:t>管</w:t>
            </w:r>
            <w:r>
              <w:t>理</w:t>
            </w:r>
          </w:p>
        </w:tc>
        <w:tc>
          <w:tcPr>
            <w:tcW w:w="1276" w:type="dxa"/>
            <w:vAlign w:val="center"/>
          </w:tcPr>
          <w:p w:rsidR="00523193" w:rsidRDefault="00DF0069">
            <w:pPr>
              <w:jc w:val="left"/>
            </w:pPr>
            <w:r>
              <w:rPr>
                <w:rFonts w:hint="eastAsia"/>
              </w:rPr>
              <w:t>采</w:t>
            </w:r>
            <w:r>
              <w:t>购申请</w:t>
            </w:r>
          </w:p>
        </w:tc>
        <w:tc>
          <w:tcPr>
            <w:tcW w:w="6662" w:type="dxa"/>
            <w:vAlign w:val="center"/>
          </w:tcPr>
          <w:p w:rsidR="00523193" w:rsidRDefault="00DF0069">
            <w:pPr>
              <w:jc w:val="left"/>
            </w:pPr>
            <w:r>
              <w:rPr>
                <w:rFonts w:hint="eastAsia"/>
              </w:rPr>
              <w:t>专家评审、临床科室通过软件系统，提交设备采购申请（</w:t>
            </w:r>
            <w:proofErr w:type="gramStart"/>
            <w:r>
              <w:rPr>
                <w:rFonts w:hint="eastAsia"/>
              </w:rPr>
              <w:t>分计划</w:t>
            </w:r>
            <w:proofErr w:type="gramEnd"/>
            <w:r>
              <w:rPr>
                <w:rFonts w:hint="eastAsia"/>
              </w:rPr>
              <w:t>内、计划外），计划内可直接引入年度装备计划，自动生成采购申请；同时支持记录设备选型论证、采购公示以及谈判记录并打印成报表。</w:t>
            </w:r>
          </w:p>
        </w:tc>
        <w:tc>
          <w:tcPr>
            <w:tcW w:w="567" w:type="dxa"/>
            <w:vAlign w:val="center"/>
          </w:tcPr>
          <w:p w:rsidR="00523193" w:rsidRDefault="00523193">
            <w:pPr>
              <w:jc w:val="center"/>
            </w:pPr>
          </w:p>
        </w:tc>
      </w:tr>
      <w:tr w:rsidR="00523193">
        <w:trPr>
          <w:trHeight w:val="35"/>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采</w:t>
            </w:r>
            <w:r>
              <w:t>购审核</w:t>
            </w:r>
          </w:p>
        </w:tc>
        <w:tc>
          <w:tcPr>
            <w:tcW w:w="6662" w:type="dxa"/>
            <w:vAlign w:val="center"/>
          </w:tcPr>
          <w:p w:rsidR="00523193" w:rsidRDefault="00DF0069">
            <w:pPr>
              <w:jc w:val="left"/>
            </w:pPr>
            <w:r>
              <w:rPr>
                <w:rFonts w:hint="eastAsia"/>
              </w:rPr>
              <w:t>具有购置论证及采购审批管理，符合医院设备采购制度规定，支持多级审批（不同金额审批级别不同，可自定义审</w:t>
            </w:r>
            <w:r>
              <w:t>核</w:t>
            </w:r>
            <w:r>
              <w:rPr>
                <w:rFonts w:hint="eastAsia"/>
              </w:rPr>
              <w:t>级别）。</w:t>
            </w:r>
          </w:p>
        </w:tc>
        <w:tc>
          <w:tcPr>
            <w:tcW w:w="567" w:type="dxa"/>
            <w:vAlign w:val="center"/>
          </w:tcPr>
          <w:p w:rsidR="00523193" w:rsidRDefault="00523193">
            <w:pPr>
              <w:jc w:val="center"/>
            </w:pPr>
          </w:p>
        </w:tc>
      </w:tr>
      <w:tr w:rsidR="00523193">
        <w:trPr>
          <w:trHeight w:val="35"/>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采</w:t>
            </w:r>
            <w:r>
              <w:t>购计划</w:t>
            </w:r>
          </w:p>
        </w:tc>
        <w:tc>
          <w:tcPr>
            <w:tcW w:w="6662" w:type="dxa"/>
            <w:vAlign w:val="center"/>
          </w:tcPr>
          <w:p w:rsidR="00523193" w:rsidRDefault="00DF0069">
            <w:pPr>
              <w:jc w:val="left"/>
            </w:pPr>
            <w:r>
              <w:rPr>
                <w:rFonts w:hint="eastAsia"/>
              </w:rPr>
              <w:t>根据科室上报的采购计划制定年度装备计划，对区分建档和未建档设备档案，加以提示，并能直接在申请界面建立档案，方便计划制定。</w:t>
            </w:r>
          </w:p>
        </w:tc>
        <w:tc>
          <w:tcPr>
            <w:tcW w:w="567" w:type="dxa"/>
            <w:vAlign w:val="center"/>
          </w:tcPr>
          <w:p w:rsidR="00523193" w:rsidRDefault="00523193">
            <w:pPr>
              <w:jc w:val="center"/>
            </w:pPr>
          </w:p>
        </w:tc>
      </w:tr>
      <w:tr w:rsidR="00523193">
        <w:trPr>
          <w:trHeight w:val="35"/>
          <w:jc w:val="center"/>
        </w:trPr>
        <w:tc>
          <w:tcPr>
            <w:tcW w:w="1129" w:type="dxa"/>
            <w:vMerge/>
            <w:vAlign w:val="center"/>
          </w:tcPr>
          <w:p w:rsidR="00523193" w:rsidRDefault="00523193">
            <w:pPr>
              <w:jc w:val="left"/>
            </w:pPr>
          </w:p>
        </w:tc>
        <w:tc>
          <w:tcPr>
            <w:tcW w:w="1276" w:type="dxa"/>
            <w:vMerge w:val="restart"/>
            <w:vAlign w:val="center"/>
          </w:tcPr>
          <w:p w:rsidR="00523193" w:rsidRDefault="00DF0069">
            <w:pPr>
              <w:jc w:val="left"/>
            </w:pPr>
            <w:r>
              <w:rPr>
                <w:rFonts w:hint="eastAsia"/>
              </w:rPr>
              <w:t>项</w:t>
            </w:r>
            <w:r>
              <w:t>目管理</w:t>
            </w:r>
          </w:p>
        </w:tc>
        <w:tc>
          <w:tcPr>
            <w:tcW w:w="6662" w:type="dxa"/>
            <w:vMerge w:val="restart"/>
            <w:vAlign w:val="center"/>
          </w:tcPr>
          <w:p w:rsidR="00523193" w:rsidRDefault="00DF0069">
            <w:pPr>
              <w:jc w:val="left"/>
            </w:pPr>
            <w:r>
              <w:rPr>
                <w:rFonts w:hint="eastAsia"/>
              </w:rPr>
              <w:t>采购项目管理，可直接导入采购计划手动建立采购项目，建立标前、招标过程档案。确定中标企业档案。对项目进程进行管理，对每个项目建立完整的档案管理。</w:t>
            </w:r>
          </w:p>
        </w:tc>
        <w:tc>
          <w:tcPr>
            <w:tcW w:w="567" w:type="dxa"/>
            <w:vAlign w:val="center"/>
          </w:tcPr>
          <w:p w:rsidR="00523193" w:rsidRDefault="00523193">
            <w:pPr>
              <w:jc w:val="center"/>
            </w:pPr>
          </w:p>
        </w:tc>
      </w:tr>
      <w:tr w:rsidR="00523193">
        <w:trPr>
          <w:trHeight w:val="35"/>
          <w:jc w:val="center"/>
        </w:trPr>
        <w:tc>
          <w:tcPr>
            <w:tcW w:w="1129" w:type="dxa"/>
            <w:vMerge/>
            <w:vAlign w:val="center"/>
          </w:tcPr>
          <w:p w:rsidR="00523193" w:rsidRDefault="00523193">
            <w:pPr>
              <w:jc w:val="left"/>
            </w:pPr>
          </w:p>
        </w:tc>
        <w:tc>
          <w:tcPr>
            <w:tcW w:w="1276" w:type="dxa"/>
            <w:vMerge/>
            <w:vAlign w:val="center"/>
          </w:tcPr>
          <w:p w:rsidR="00523193" w:rsidRDefault="00523193">
            <w:pPr>
              <w:jc w:val="left"/>
            </w:pPr>
          </w:p>
        </w:tc>
        <w:tc>
          <w:tcPr>
            <w:tcW w:w="6662" w:type="dxa"/>
            <w:vMerge/>
            <w:vAlign w:val="center"/>
          </w:tcPr>
          <w:p w:rsidR="00523193" w:rsidRDefault="00523193">
            <w:pPr>
              <w:jc w:val="left"/>
            </w:pPr>
          </w:p>
        </w:tc>
        <w:tc>
          <w:tcPr>
            <w:tcW w:w="567" w:type="dxa"/>
            <w:vAlign w:val="center"/>
          </w:tcPr>
          <w:p w:rsidR="00523193" w:rsidRDefault="00523193">
            <w:pPr>
              <w:jc w:val="center"/>
            </w:pPr>
          </w:p>
        </w:tc>
      </w:tr>
      <w:tr w:rsidR="00523193">
        <w:trPr>
          <w:trHeight w:val="35"/>
          <w:jc w:val="center"/>
        </w:trPr>
        <w:tc>
          <w:tcPr>
            <w:tcW w:w="1129" w:type="dxa"/>
            <w:vMerge/>
            <w:vAlign w:val="center"/>
          </w:tcPr>
          <w:p w:rsidR="00523193" w:rsidRDefault="00523193">
            <w:pPr>
              <w:jc w:val="left"/>
            </w:pPr>
          </w:p>
        </w:tc>
        <w:tc>
          <w:tcPr>
            <w:tcW w:w="1276" w:type="dxa"/>
            <w:vMerge/>
            <w:vAlign w:val="center"/>
          </w:tcPr>
          <w:p w:rsidR="00523193" w:rsidRDefault="00523193">
            <w:pPr>
              <w:jc w:val="left"/>
            </w:pPr>
          </w:p>
        </w:tc>
        <w:tc>
          <w:tcPr>
            <w:tcW w:w="6662" w:type="dxa"/>
            <w:vMerge/>
            <w:vAlign w:val="center"/>
          </w:tcPr>
          <w:p w:rsidR="00523193" w:rsidRDefault="00523193">
            <w:pPr>
              <w:jc w:val="left"/>
            </w:pPr>
          </w:p>
        </w:tc>
        <w:tc>
          <w:tcPr>
            <w:tcW w:w="567" w:type="dxa"/>
            <w:vAlign w:val="center"/>
          </w:tcPr>
          <w:p w:rsidR="00523193" w:rsidRDefault="00523193">
            <w:pPr>
              <w:jc w:val="center"/>
            </w:pPr>
          </w:p>
        </w:tc>
      </w:tr>
      <w:tr w:rsidR="00523193">
        <w:trPr>
          <w:trHeight w:val="35"/>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发</w:t>
            </w:r>
            <w:r>
              <w:t>票管理</w:t>
            </w:r>
          </w:p>
        </w:tc>
        <w:tc>
          <w:tcPr>
            <w:tcW w:w="6662" w:type="dxa"/>
            <w:vAlign w:val="center"/>
          </w:tcPr>
          <w:p w:rsidR="00523193" w:rsidRDefault="00DF0069">
            <w:pPr>
              <w:jc w:val="left"/>
            </w:pPr>
            <w:r>
              <w:rPr>
                <w:rFonts w:hint="eastAsia"/>
              </w:rPr>
              <w:t>记录所有发票档案。包括发票编号、接收日期、计划付款日期、实际付</w:t>
            </w:r>
            <w:r>
              <w:rPr>
                <w:rFonts w:hint="eastAsia"/>
              </w:rPr>
              <w:lastRenderedPageBreak/>
              <w:t>款日期、是否已付款、负责人、关联合同等发票信息，方便对发票进行统一管理，付款提醒等。</w:t>
            </w:r>
          </w:p>
        </w:tc>
        <w:tc>
          <w:tcPr>
            <w:tcW w:w="567" w:type="dxa"/>
            <w:vAlign w:val="center"/>
          </w:tcPr>
          <w:p w:rsidR="00523193" w:rsidRDefault="00523193">
            <w:pPr>
              <w:jc w:val="center"/>
            </w:pPr>
          </w:p>
        </w:tc>
      </w:tr>
      <w:tr w:rsidR="00523193">
        <w:trPr>
          <w:trHeight w:val="35"/>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采</w:t>
            </w:r>
            <w:r>
              <w:t>购资料库</w:t>
            </w:r>
          </w:p>
        </w:tc>
        <w:tc>
          <w:tcPr>
            <w:tcW w:w="6662" w:type="dxa"/>
            <w:vAlign w:val="center"/>
          </w:tcPr>
          <w:p w:rsidR="00523193" w:rsidRDefault="00DF0069">
            <w:pPr>
              <w:jc w:val="left"/>
            </w:pPr>
            <w:r>
              <w:rPr>
                <w:rFonts w:hint="eastAsia"/>
              </w:rPr>
              <w:t>管理所有采购相关档案库、方便及时下载、打印。</w:t>
            </w:r>
            <w:r>
              <w:br/>
            </w:r>
          </w:p>
        </w:tc>
        <w:tc>
          <w:tcPr>
            <w:tcW w:w="567" w:type="dxa"/>
            <w:vAlign w:val="center"/>
          </w:tcPr>
          <w:p w:rsidR="00523193" w:rsidRDefault="00523193">
            <w:pPr>
              <w:jc w:val="left"/>
            </w:pPr>
          </w:p>
        </w:tc>
      </w:tr>
      <w:tr w:rsidR="00523193">
        <w:trPr>
          <w:trHeight w:val="55"/>
          <w:jc w:val="center"/>
        </w:trPr>
        <w:tc>
          <w:tcPr>
            <w:tcW w:w="1129" w:type="dxa"/>
            <w:vMerge w:val="restart"/>
            <w:vAlign w:val="center"/>
          </w:tcPr>
          <w:p w:rsidR="00523193" w:rsidRDefault="00DF0069">
            <w:pPr>
              <w:jc w:val="left"/>
            </w:pPr>
            <w:r>
              <w:rPr>
                <w:rFonts w:hint="eastAsia"/>
              </w:rPr>
              <w:t>合同管理</w:t>
            </w:r>
          </w:p>
        </w:tc>
        <w:tc>
          <w:tcPr>
            <w:tcW w:w="1276" w:type="dxa"/>
            <w:vAlign w:val="center"/>
          </w:tcPr>
          <w:p w:rsidR="00523193" w:rsidRDefault="00DF0069">
            <w:pPr>
              <w:jc w:val="left"/>
            </w:pPr>
            <w:r>
              <w:rPr>
                <w:rFonts w:hint="eastAsia"/>
              </w:rPr>
              <w:t>合同定制</w:t>
            </w:r>
          </w:p>
        </w:tc>
        <w:tc>
          <w:tcPr>
            <w:tcW w:w="6662" w:type="dxa"/>
            <w:vAlign w:val="center"/>
          </w:tcPr>
          <w:p w:rsidR="00523193" w:rsidRDefault="00DF0069">
            <w:pPr>
              <w:jc w:val="left"/>
            </w:pPr>
            <w:r>
              <w:rPr>
                <w:rFonts w:hint="eastAsia"/>
                <w:color w:val="FF0000"/>
              </w:rPr>
              <w:t>在线定制合同模版，在线推送给供应商，供应</w:t>
            </w:r>
            <w:proofErr w:type="gramStart"/>
            <w:r>
              <w:rPr>
                <w:rFonts w:hint="eastAsia"/>
                <w:color w:val="FF0000"/>
              </w:rPr>
              <w:t>商完善</w:t>
            </w:r>
            <w:proofErr w:type="gramEnd"/>
            <w:r>
              <w:rPr>
                <w:rFonts w:hint="eastAsia"/>
                <w:color w:val="FF0000"/>
              </w:rPr>
              <w:t>合同信息如：项目、配件信息等。返回给医院审核。审核通过后支持在线打印、下载。</w:t>
            </w:r>
          </w:p>
        </w:tc>
        <w:tc>
          <w:tcPr>
            <w:tcW w:w="567" w:type="dxa"/>
            <w:vAlign w:val="center"/>
          </w:tcPr>
          <w:p w:rsidR="00523193" w:rsidRDefault="00523193">
            <w:pPr>
              <w:jc w:val="left"/>
            </w:pPr>
          </w:p>
        </w:tc>
      </w:tr>
      <w:tr w:rsidR="00523193">
        <w:trPr>
          <w:trHeight w:val="55"/>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合同管理</w:t>
            </w:r>
          </w:p>
        </w:tc>
        <w:tc>
          <w:tcPr>
            <w:tcW w:w="6662" w:type="dxa"/>
            <w:vAlign w:val="center"/>
          </w:tcPr>
          <w:p w:rsidR="00523193" w:rsidRDefault="00DF0069">
            <w:pPr>
              <w:jc w:val="left"/>
            </w:pPr>
            <w:r>
              <w:rPr>
                <w:rFonts w:hint="eastAsia"/>
              </w:rPr>
              <w:t>管理所有的固定资产合同。可通过四种方式进行管理，</w:t>
            </w:r>
            <w:r>
              <w:br/>
            </w:r>
            <w:r>
              <w:rPr>
                <w:rFonts w:hint="eastAsia"/>
              </w:rPr>
              <w:t>1</w:t>
            </w:r>
            <w:r>
              <w:rPr>
                <w:rFonts w:hint="eastAsia"/>
              </w:rPr>
              <w:t>、添加老的合同直接选择关联固定资产数据，</w:t>
            </w:r>
            <w:r>
              <w:br/>
            </w:r>
            <w:r>
              <w:rPr>
                <w:rFonts w:hint="eastAsia"/>
              </w:rPr>
              <w:t>2</w:t>
            </w:r>
            <w:r>
              <w:rPr>
                <w:rFonts w:hint="eastAsia"/>
              </w:rPr>
              <w:t>、直接手动添加固定资产数据</w:t>
            </w:r>
            <w:r>
              <w:rPr>
                <w:rFonts w:hint="eastAsia"/>
              </w:rPr>
              <w:t xml:space="preserve"> </w:t>
            </w:r>
            <w:r>
              <w:br/>
            </w:r>
            <w:r>
              <w:rPr>
                <w:rFonts w:hint="eastAsia"/>
              </w:rPr>
              <w:t>3</w:t>
            </w:r>
            <w:r>
              <w:rPr>
                <w:rFonts w:hint="eastAsia"/>
              </w:rPr>
              <w:t>、导入项目中固定资产数据。记录合同金额、签订日期、附件等合同相关档案。</w:t>
            </w:r>
            <w:r>
              <w:br/>
            </w:r>
            <w:r>
              <w:rPr>
                <w:rFonts w:hint="eastAsia"/>
                <w:color w:val="FF0000"/>
              </w:rPr>
              <w:t>4</w:t>
            </w:r>
            <w:r>
              <w:rPr>
                <w:rFonts w:hint="eastAsia"/>
                <w:color w:val="FF0000"/>
              </w:rPr>
              <w:t>、支持供应商在服务商平台整理合同信息推送到医院审核，纳入合同管理。</w:t>
            </w:r>
          </w:p>
        </w:tc>
        <w:tc>
          <w:tcPr>
            <w:tcW w:w="567" w:type="dxa"/>
            <w:vAlign w:val="center"/>
          </w:tcPr>
          <w:p w:rsidR="00523193" w:rsidRDefault="00523193">
            <w:pPr>
              <w:jc w:val="left"/>
            </w:pPr>
          </w:p>
        </w:tc>
      </w:tr>
      <w:tr w:rsidR="00523193">
        <w:trPr>
          <w:trHeight w:val="55"/>
          <w:jc w:val="center"/>
        </w:trPr>
        <w:tc>
          <w:tcPr>
            <w:tcW w:w="1129" w:type="dxa"/>
            <w:vMerge w:val="restart"/>
            <w:vAlign w:val="center"/>
          </w:tcPr>
          <w:p w:rsidR="00523193" w:rsidRDefault="00DF0069">
            <w:pPr>
              <w:jc w:val="left"/>
            </w:pPr>
            <w:r>
              <w:rPr>
                <w:rFonts w:hint="eastAsia"/>
              </w:rPr>
              <w:t>安装验收</w:t>
            </w:r>
          </w:p>
        </w:tc>
        <w:tc>
          <w:tcPr>
            <w:tcW w:w="1276" w:type="dxa"/>
            <w:vAlign w:val="center"/>
          </w:tcPr>
          <w:p w:rsidR="00523193" w:rsidRDefault="00DF0069">
            <w:pPr>
              <w:jc w:val="left"/>
            </w:pPr>
            <w:r>
              <w:rPr>
                <w:rFonts w:hint="eastAsia"/>
              </w:rPr>
              <w:t>到货提醒</w:t>
            </w:r>
          </w:p>
        </w:tc>
        <w:tc>
          <w:tcPr>
            <w:tcW w:w="6662" w:type="dxa"/>
            <w:vAlign w:val="center"/>
          </w:tcPr>
          <w:p w:rsidR="00523193" w:rsidRDefault="00DF0069">
            <w:pPr>
              <w:jc w:val="left"/>
            </w:pPr>
            <w:r>
              <w:rPr>
                <w:rFonts w:hint="eastAsia"/>
                <w:color w:val="FF0000"/>
              </w:rPr>
              <w:t>支持根据新增合同数据自动生成到货提醒数据。支持</w:t>
            </w:r>
            <w:r>
              <w:rPr>
                <w:color w:val="FF0000"/>
              </w:rPr>
              <w:t>pc</w:t>
            </w:r>
            <w:r>
              <w:rPr>
                <w:rFonts w:hint="eastAsia"/>
                <w:color w:val="FF0000"/>
              </w:rPr>
              <w:t>、</w:t>
            </w:r>
            <w:r>
              <w:rPr>
                <w:color w:val="FF0000"/>
              </w:rPr>
              <w:t>APP</w:t>
            </w:r>
            <w:r>
              <w:rPr>
                <w:rFonts w:hint="eastAsia"/>
                <w:color w:val="FF0000"/>
              </w:rPr>
              <w:t>移动端确认到货数量、上传到货现场照片等信息。支持打印到货单。</w:t>
            </w:r>
          </w:p>
        </w:tc>
        <w:tc>
          <w:tcPr>
            <w:tcW w:w="567" w:type="dxa"/>
            <w:vAlign w:val="center"/>
          </w:tcPr>
          <w:p w:rsidR="00523193" w:rsidRDefault="00523193">
            <w:pPr>
              <w:jc w:val="left"/>
            </w:pPr>
          </w:p>
        </w:tc>
      </w:tr>
      <w:tr w:rsidR="00523193">
        <w:trPr>
          <w:trHeight w:val="55"/>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安装验收</w:t>
            </w:r>
          </w:p>
        </w:tc>
        <w:tc>
          <w:tcPr>
            <w:tcW w:w="6662" w:type="dxa"/>
            <w:vAlign w:val="center"/>
          </w:tcPr>
          <w:p w:rsidR="00523193" w:rsidRDefault="00DF0069">
            <w:pPr>
              <w:jc w:val="left"/>
              <w:rPr>
                <w:color w:val="FF0000"/>
              </w:rPr>
            </w:pPr>
            <w:r>
              <w:t>1</w:t>
            </w:r>
            <w:r>
              <w:t>、</w:t>
            </w:r>
            <w:r>
              <w:rPr>
                <w:rFonts w:hint="eastAsia"/>
              </w:rPr>
              <w:t>支持在线打印培训表、验收报告单线下填写后以附件形式上传。</w:t>
            </w:r>
            <w:r>
              <w:br/>
            </w:r>
            <w:r>
              <w:rPr>
                <w:color w:val="FF0000"/>
              </w:rPr>
              <w:t>2</w:t>
            </w:r>
            <w:r>
              <w:rPr>
                <w:color w:val="FF0000"/>
              </w:rPr>
              <w:t>、</w:t>
            </w:r>
            <w:r>
              <w:rPr>
                <w:rFonts w:hint="eastAsia"/>
                <w:color w:val="FF0000"/>
              </w:rPr>
              <w:t>支持</w:t>
            </w:r>
            <w:r>
              <w:rPr>
                <w:color w:val="FF0000"/>
              </w:rPr>
              <w:t>PC</w:t>
            </w:r>
            <w:r>
              <w:rPr>
                <w:rFonts w:hint="eastAsia"/>
                <w:color w:val="FF0000"/>
              </w:rPr>
              <w:t>、移动端在线填报安装、培训、验收信息，支持现场在线签名，</w:t>
            </w:r>
            <w:proofErr w:type="gramStart"/>
            <w:r>
              <w:rPr>
                <w:rFonts w:hint="eastAsia"/>
                <w:color w:val="FF0000"/>
              </w:rPr>
              <w:t>扫码签名</w:t>
            </w:r>
            <w:proofErr w:type="gramEnd"/>
            <w:r>
              <w:rPr>
                <w:rFonts w:hint="eastAsia"/>
                <w:color w:val="FF0000"/>
              </w:rPr>
              <w:t>，拍照上传等。</w:t>
            </w:r>
          </w:p>
          <w:p w:rsidR="00523193" w:rsidRDefault="00DF0069">
            <w:pPr>
              <w:jc w:val="left"/>
            </w:pPr>
            <w:r>
              <w:rPr>
                <w:rFonts w:hint="eastAsia"/>
                <w:color w:val="FF0000"/>
              </w:rPr>
              <w:t>3</w:t>
            </w:r>
            <w:r>
              <w:rPr>
                <w:rFonts w:hint="eastAsia"/>
                <w:color w:val="FF0000"/>
              </w:rPr>
              <w:t>、支持供应商通过供应商平台推送所需验收附件，管理员在线审核。</w:t>
            </w:r>
          </w:p>
        </w:tc>
        <w:tc>
          <w:tcPr>
            <w:tcW w:w="567" w:type="dxa"/>
            <w:vAlign w:val="center"/>
          </w:tcPr>
          <w:p w:rsidR="00523193" w:rsidRDefault="00523193">
            <w:pPr>
              <w:jc w:val="left"/>
            </w:pPr>
          </w:p>
        </w:tc>
      </w:tr>
      <w:tr w:rsidR="00523193">
        <w:trPr>
          <w:trHeight w:val="55"/>
          <w:jc w:val="center"/>
        </w:trPr>
        <w:tc>
          <w:tcPr>
            <w:tcW w:w="1129" w:type="dxa"/>
            <w:vAlign w:val="center"/>
          </w:tcPr>
          <w:p w:rsidR="00523193" w:rsidRDefault="00DF0069">
            <w:pPr>
              <w:jc w:val="left"/>
            </w:pPr>
            <w:r>
              <w:rPr>
                <w:rFonts w:hint="eastAsia"/>
              </w:rPr>
              <w:t>服务商平台</w:t>
            </w:r>
          </w:p>
        </w:tc>
        <w:tc>
          <w:tcPr>
            <w:tcW w:w="1276" w:type="dxa"/>
            <w:vAlign w:val="center"/>
          </w:tcPr>
          <w:p w:rsidR="00523193" w:rsidRDefault="00DF0069">
            <w:pPr>
              <w:jc w:val="left"/>
            </w:pPr>
            <w:r>
              <w:rPr>
                <w:rFonts w:hint="eastAsia"/>
              </w:rPr>
              <w:t>服务商平台</w:t>
            </w:r>
          </w:p>
        </w:tc>
        <w:tc>
          <w:tcPr>
            <w:tcW w:w="6662" w:type="dxa"/>
            <w:vAlign w:val="center"/>
          </w:tcPr>
          <w:p w:rsidR="00523193" w:rsidRDefault="00DF0069">
            <w:pPr>
              <w:jc w:val="left"/>
              <w:rPr>
                <w:color w:val="FF0000"/>
              </w:rPr>
            </w:pPr>
            <w:r>
              <w:rPr>
                <w:rFonts w:hint="eastAsia"/>
                <w:color w:val="FF0000"/>
              </w:rPr>
              <w:t>1</w:t>
            </w:r>
            <w:r>
              <w:rPr>
                <w:rFonts w:hint="eastAsia"/>
                <w:color w:val="FF0000"/>
              </w:rPr>
              <w:t>、支持服务商在线注册</w:t>
            </w:r>
          </w:p>
          <w:p w:rsidR="00523193" w:rsidRDefault="00DF0069">
            <w:pPr>
              <w:jc w:val="left"/>
            </w:pPr>
            <w:r>
              <w:rPr>
                <w:rFonts w:hint="eastAsia"/>
                <w:color w:val="FF0000"/>
              </w:rPr>
              <w:t>2</w:t>
            </w:r>
            <w:r>
              <w:rPr>
                <w:rFonts w:hint="eastAsia"/>
                <w:color w:val="FF0000"/>
              </w:rPr>
              <w:t>、支持服务商在线打印、下载医院合同，完善合同信息推送医院审核</w:t>
            </w:r>
            <w:r>
              <w:rPr>
                <w:color w:val="FF0000"/>
              </w:rPr>
              <w:br/>
              <w:t>3</w:t>
            </w:r>
            <w:r>
              <w:rPr>
                <w:color w:val="FF0000"/>
              </w:rPr>
              <w:t>、</w:t>
            </w:r>
            <w:r>
              <w:rPr>
                <w:rFonts w:hint="eastAsia"/>
                <w:color w:val="FF0000"/>
              </w:rPr>
              <w:t>支持服务商在线发货，</w:t>
            </w:r>
            <w:proofErr w:type="gramStart"/>
            <w:r>
              <w:rPr>
                <w:rFonts w:hint="eastAsia"/>
                <w:color w:val="FF0000"/>
              </w:rPr>
              <w:t>在线打印发</w:t>
            </w:r>
            <w:proofErr w:type="gramEnd"/>
            <w:r>
              <w:rPr>
                <w:rFonts w:hint="eastAsia"/>
                <w:color w:val="FF0000"/>
              </w:rPr>
              <w:t>货单。</w:t>
            </w:r>
            <w:r>
              <w:rPr>
                <w:color w:val="FF0000"/>
              </w:rPr>
              <w:br/>
              <w:t>4</w:t>
            </w:r>
            <w:r>
              <w:rPr>
                <w:color w:val="FF0000"/>
              </w:rPr>
              <w:t>、</w:t>
            </w:r>
            <w:r>
              <w:rPr>
                <w:rFonts w:hint="eastAsia"/>
                <w:color w:val="FF0000"/>
              </w:rPr>
              <w:t>支持服务商在线上传安装验收所需附件至医院。</w:t>
            </w:r>
          </w:p>
        </w:tc>
        <w:tc>
          <w:tcPr>
            <w:tcW w:w="567" w:type="dxa"/>
            <w:vAlign w:val="center"/>
          </w:tcPr>
          <w:p w:rsidR="00523193" w:rsidRDefault="00523193">
            <w:pPr>
              <w:jc w:val="left"/>
            </w:pPr>
          </w:p>
        </w:tc>
      </w:tr>
      <w:tr w:rsidR="00523193">
        <w:trPr>
          <w:trHeight w:val="55"/>
          <w:jc w:val="center"/>
        </w:trPr>
        <w:tc>
          <w:tcPr>
            <w:tcW w:w="1129" w:type="dxa"/>
            <w:vMerge w:val="restart"/>
            <w:vAlign w:val="center"/>
          </w:tcPr>
          <w:p w:rsidR="00523193" w:rsidRDefault="00DF0069">
            <w:pPr>
              <w:jc w:val="left"/>
            </w:pPr>
            <w:r>
              <w:rPr>
                <w:rFonts w:hint="eastAsia"/>
              </w:rPr>
              <w:t>设</w:t>
            </w:r>
            <w:r>
              <w:t>备仓库</w:t>
            </w:r>
          </w:p>
        </w:tc>
        <w:tc>
          <w:tcPr>
            <w:tcW w:w="1276" w:type="dxa"/>
            <w:vAlign w:val="center"/>
          </w:tcPr>
          <w:p w:rsidR="00523193" w:rsidRDefault="00DF0069">
            <w:pPr>
              <w:jc w:val="left"/>
            </w:pPr>
            <w:r>
              <w:rPr>
                <w:rFonts w:hint="eastAsia"/>
              </w:rPr>
              <w:t>期</w:t>
            </w:r>
            <w:proofErr w:type="gramStart"/>
            <w:r>
              <w:t>初管理</w:t>
            </w:r>
            <w:proofErr w:type="gramEnd"/>
          </w:p>
        </w:tc>
        <w:tc>
          <w:tcPr>
            <w:tcW w:w="6662" w:type="dxa"/>
            <w:vAlign w:val="center"/>
          </w:tcPr>
          <w:p w:rsidR="00523193" w:rsidRDefault="00DF0069">
            <w:pPr>
              <w:jc w:val="left"/>
            </w:pPr>
            <w:r>
              <w:rPr>
                <w:rFonts w:hint="eastAsia"/>
              </w:rPr>
              <w:t>对设备仓库现有库存进行系统初始化，进入库存记录。</w:t>
            </w:r>
          </w:p>
        </w:tc>
        <w:tc>
          <w:tcPr>
            <w:tcW w:w="567" w:type="dxa"/>
            <w:vAlign w:val="center"/>
          </w:tcPr>
          <w:p w:rsidR="00523193" w:rsidRDefault="00523193">
            <w:pPr>
              <w:jc w:val="left"/>
            </w:pPr>
          </w:p>
        </w:tc>
      </w:tr>
      <w:tr w:rsidR="00523193">
        <w:trPr>
          <w:trHeight w:val="52"/>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领</w:t>
            </w:r>
            <w:r>
              <w:t>用申请</w:t>
            </w:r>
          </w:p>
        </w:tc>
        <w:tc>
          <w:tcPr>
            <w:tcW w:w="6662" w:type="dxa"/>
            <w:vAlign w:val="center"/>
          </w:tcPr>
          <w:p w:rsidR="00523193" w:rsidRDefault="00DF0069">
            <w:pPr>
              <w:jc w:val="left"/>
            </w:pPr>
            <w:r>
              <w:rPr>
                <w:rFonts w:hint="eastAsia"/>
              </w:rPr>
              <w:t>汇总所有科室对库房设备进行领用管理，对科室领用信息进行审核。</w:t>
            </w:r>
          </w:p>
        </w:tc>
        <w:tc>
          <w:tcPr>
            <w:tcW w:w="567" w:type="dxa"/>
            <w:vAlign w:val="center"/>
          </w:tcPr>
          <w:p w:rsidR="00523193" w:rsidRDefault="00523193">
            <w:pPr>
              <w:jc w:val="left"/>
            </w:pPr>
          </w:p>
        </w:tc>
      </w:tr>
      <w:tr w:rsidR="00523193">
        <w:trPr>
          <w:trHeight w:val="52"/>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设</w:t>
            </w:r>
            <w:r>
              <w:t>备入库</w:t>
            </w:r>
          </w:p>
        </w:tc>
        <w:tc>
          <w:tcPr>
            <w:tcW w:w="6662" w:type="dxa"/>
            <w:vAlign w:val="center"/>
          </w:tcPr>
          <w:p w:rsidR="00523193" w:rsidRDefault="00DF0069">
            <w:pPr>
              <w:jc w:val="left"/>
            </w:pPr>
            <w:r>
              <w:rPr>
                <w:rFonts w:hint="eastAsia"/>
              </w:rPr>
              <w:t>支持手动入库、验收入库、设备入库记录查询。支持批量导出。</w:t>
            </w:r>
          </w:p>
        </w:tc>
        <w:tc>
          <w:tcPr>
            <w:tcW w:w="567" w:type="dxa"/>
            <w:vAlign w:val="center"/>
          </w:tcPr>
          <w:p w:rsidR="00523193" w:rsidRDefault="00523193">
            <w:pPr>
              <w:jc w:val="left"/>
            </w:pPr>
          </w:p>
        </w:tc>
      </w:tr>
      <w:tr w:rsidR="00523193">
        <w:trPr>
          <w:trHeight w:val="52"/>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设</w:t>
            </w:r>
            <w:r>
              <w:t>备出库</w:t>
            </w:r>
          </w:p>
        </w:tc>
        <w:tc>
          <w:tcPr>
            <w:tcW w:w="6662" w:type="dxa"/>
            <w:vAlign w:val="center"/>
          </w:tcPr>
          <w:p w:rsidR="00523193" w:rsidRDefault="00DF0069">
            <w:pPr>
              <w:jc w:val="left"/>
            </w:pPr>
            <w:r>
              <w:rPr>
                <w:rFonts w:hint="eastAsia"/>
              </w:rPr>
              <w:t>支持仓管手动出库、领用出库、设备出库记录查询、支持批量导出</w:t>
            </w:r>
          </w:p>
        </w:tc>
        <w:tc>
          <w:tcPr>
            <w:tcW w:w="567" w:type="dxa"/>
            <w:vAlign w:val="center"/>
          </w:tcPr>
          <w:p w:rsidR="00523193" w:rsidRDefault="00523193">
            <w:pPr>
              <w:jc w:val="left"/>
            </w:pPr>
          </w:p>
        </w:tc>
      </w:tr>
      <w:tr w:rsidR="00523193">
        <w:trPr>
          <w:trHeight w:val="52"/>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库</w:t>
            </w:r>
            <w:r>
              <w:t>存查询</w:t>
            </w:r>
          </w:p>
        </w:tc>
        <w:tc>
          <w:tcPr>
            <w:tcW w:w="6662" w:type="dxa"/>
            <w:vAlign w:val="center"/>
          </w:tcPr>
          <w:p w:rsidR="00523193" w:rsidRDefault="00DF0069">
            <w:pPr>
              <w:jc w:val="left"/>
            </w:pPr>
            <w:r>
              <w:rPr>
                <w:rFonts w:hint="eastAsia"/>
              </w:rPr>
              <w:t>设备库房库存统计查询、支持批量导出功能</w:t>
            </w:r>
          </w:p>
        </w:tc>
        <w:tc>
          <w:tcPr>
            <w:tcW w:w="567" w:type="dxa"/>
            <w:vAlign w:val="center"/>
          </w:tcPr>
          <w:p w:rsidR="00523193" w:rsidRDefault="00523193">
            <w:pPr>
              <w:jc w:val="left"/>
            </w:pPr>
          </w:p>
        </w:tc>
      </w:tr>
      <w:tr w:rsidR="00523193">
        <w:trPr>
          <w:trHeight w:val="27"/>
          <w:jc w:val="center"/>
        </w:trPr>
        <w:tc>
          <w:tcPr>
            <w:tcW w:w="1129" w:type="dxa"/>
            <w:vMerge w:val="restart"/>
            <w:vAlign w:val="center"/>
          </w:tcPr>
          <w:p w:rsidR="00523193" w:rsidRDefault="00DF0069">
            <w:pPr>
              <w:jc w:val="left"/>
            </w:pPr>
            <w:r>
              <w:rPr>
                <w:rFonts w:hint="eastAsia"/>
              </w:rPr>
              <w:t>资</w:t>
            </w:r>
            <w:r>
              <w:t>产管理</w:t>
            </w:r>
          </w:p>
        </w:tc>
        <w:tc>
          <w:tcPr>
            <w:tcW w:w="1276" w:type="dxa"/>
            <w:vAlign w:val="center"/>
          </w:tcPr>
          <w:p w:rsidR="00523193" w:rsidRDefault="00DF0069">
            <w:pPr>
              <w:jc w:val="left"/>
            </w:pPr>
            <w:r>
              <w:rPr>
                <w:rFonts w:hint="eastAsia"/>
              </w:rPr>
              <w:t>所</w:t>
            </w:r>
            <w:r>
              <w:t>有资产库</w:t>
            </w:r>
          </w:p>
        </w:tc>
        <w:tc>
          <w:tcPr>
            <w:tcW w:w="6662" w:type="dxa"/>
            <w:vAlign w:val="center"/>
          </w:tcPr>
          <w:p w:rsidR="00523193" w:rsidRDefault="00DF0069">
            <w:pPr>
              <w:jc w:val="left"/>
            </w:pPr>
            <w:r>
              <w:rPr>
                <w:rFonts w:hint="eastAsia"/>
              </w:rPr>
              <w:t>全</w:t>
            </w:r>
            <w:r>
              <w:t>院设备分科室</w:t>
            </w:r>
            <w:r>
              <w:rPr>
                <w:rFonts w:hint="eastAsia"/>
              </w:rPr>
              <w:t>列</w:t>
            </w:r>
            <w:r>
              <w:t>表</w:t>
            </w:r>
            <w:r>
              <w:rPr>
                <w:rFonts w:hint="eastAsia"/>
              </w:rPr>
              <w:t>显</w:t>
            </w:r>
            <w:r>
              <w:t>示，</w:t>
            </w:r>
            <w:r>
              <w:rPr>
                <w:rFonts w:hint="eastAsia"/>
              </w:rPr>
              <w:t>可</w:t>
            </w:r>
            <w:r>
              <w:t>按照品牌、</w:t>
            </w:r>
            <w:r>
              <w:rPr>
                <w:rFonts w:hint="eastAsia"/>
              </w:rPr>
              <w:t>风险</w:t>
            </w:r>
            <w:r>
              <w:t>等级、</w:t>
            </w:r>
            <w:r>
              <w:rPr>
                <w:rFonts w:hint="eastAsia"/>
              </w:rPr>
              <w:t>使</w:t>
            </w:r>
            <w:r>
              <w:t>用状态、</w:t>
            </w:r>
            <w:r>
              <w:rPr>
                <w:rFonts w:hint="eastAsia"/>
              </w:rPr>
              <w:t>供</w:t>
            </w:r>
            <w:r>
              <w:t>应商等</w:t>
            </w:r>
            <w:r>
              <w:rPr>
                <w:rFonts w:hint="eastAsia"/>
              </w:rPr>
              <w:t>条</w:t>
            </w:r>
            <w:r>
              <w:t>件筛选显示。</w:t>
            </w:r>
          </w:p>
        </w:tc>
        <w:tc>
          <w:tcPr>
            <w:tcW w:w="567" w:type="dxa"/>
            <w:vAlign w:val="center"/>
          </w:tcPr>
          <w:p w:rsidR="00523193" w:rsidRDefault="00523193">
            <w:pPr>
              <w:jc w:val="left"/>
            </w:pPr>
          </w:p>
        </w:tc>
      </w:tr>
      <w:tr w:rsidR="00523193">
        <w:trPr>
          <w:trHeight w:val="24"/>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帐</w:t>
            </w:r>
            <w:r>
              <w:t>内主资产</w:t>
            </w:r>
          </w:p>
        </w:tc>
        <w:tc>
          <w:tcPr>
            <w:tcW w:w="6662" w:type="dxa"/>
            <w:vAlign w:val="center"/>
          </w:tcPr>
          <w:p w:rsidR="00523193" w:rsidRDefault="00DF0069">
            <w:pPr>
              <w:jc w:val="left"/>
            </w:pPr>
            <w:r>
              <w:rPr>
                <w:rFonts w:hint="eastAsia"/>
              </w:rPr>
              <w:t>帐</w:t>
            </w:r>
            <w:r>
              <w:t>内资产分科室</w:t>
            </w:r>
            <w:r>
              <w:rPr>
                <w:rFonts w:hint="eastAsia"/>
              </w:rPr>
              <w:t>列</w:t>
            </w:r>
            <w:r>
              <w:t>表</w:t>
            </w:r>
            <w:r>
              <w:rPr>
                <w:rFonts w:hint="eastAsia"/>
              </w:rPr>
              <w:t>显</w:t>
            </w:r>
            <w:r>
              <w:t>示，</w:t>
            </w:r>
            <w:r>
              <w:rPr>
                <w:rFonts w:hint="eastAsia"/>
              </w:rPr>
              <w:t>可</w:t>
            </w:r>
            <w:r>
              <w:t>按照品牌、</w:t>
            </w:r>
            <w:r>
              <w:rPr>
                <w:rFonts w:hint="eastAsia"/>
              </w:rPr>
              <w:t>风险</w:t>
            </w:r>
            <w:r>
              <w:t>等级、</w:t>
            </w:r>
            <w:r>
              <w:rPr>
                <w:rFonts w:hint="eastAsia"/>
              </w:rPr>
              <w:t>使</w:t>
            </w:r>
            <w:r>
              <w:t>用状态、</w:t>
            </w:r>
            <w:r>
              <w:rPr>
                <w:rFonts w:hint="eastAsia"/>
              </w:rPr>
              <w:t>供</w:t>
            </w:r>
            <w:r>
              <w:t>应商等</w:t>
            </w:r>
            <w:r>
              <w:rPr>
                <w:rFonts w:hint="eastAsia"/>
              </w:rPr>
              <w:t>条</w:t>
            </w:r>
            <w:r>
              <w:t>件筛选显示。</w:t>
            </w:r>
          </w:p>
        </w:tc>
        <w:tc>
          <w:tcPr>
            <w:tcW w:w="567" w:type="dxa"/>
            <w:vAlign w:val="center"/>
          </w:tcPr>
          <w:p w:rsidR="00523193" w:rsidRDefault="00523193">
            <w:pPr>
              <w:jc w:val="left"/>
            </w:pPr>
          </w:p>
        </w:tc>
      </w:tr>
      <w:tr w:rsidR="00523193">
        <w:trPr>
          <w:trHeight w:val="24"/>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帐</w:t>
            </w:r>
            <w:r>
              <w:t>外资产库</w:t>
            </w:r>
          </w:p>
        </w:tc>
        <w:tc>
          <w:tcPr>
            <w:tcW w:w="6662" w:type="dxa"/>
            <w:vAlign w:val="center"/>
          </w:tcPr>
          <w:p w:rsidR="00523193" w:rsidRDefault="00DF0069">
            <w:pPr>
              <w:jc w:val="left"/>
            </w:pPr>
            <w:r>
              <w:rPr>
                <w:rFonts w:hint="eastAsia"/>
              </w:rPr>
              <w:t>帐</w:t>
            </w:r>
            <w:r>
              <w:t>外资产分科室</w:t>
            </w:r>
            <w:r>
              <w:rPr>
                <w:rFonts w:hint="eastAsia"/>
              </w:rPr>
              <w:t>列</w:t>
            </w:r>
            <w:r>
              <w:t>表</w:t>
            </w:r>
            <w:r>
              <w:rPr>
                <w:rFonts w:hint="eastAsia"/>
              </w:rPr>
              <w:t>显</w:t>
            </w:r>
            <w:r>
              <w:t>示，</w:t>
            </w:r>
            <w:r>
              <w:rPr>
                <w:rFonts w:hint="eastAsia"/>
              </w:rPr>
              <w:t>可</w:t>
            </w:r>
            <w:r>
              <w:t>按照品牌、</w:t>
            </w:r>
            <w:r>
              <w:rPr>
                <w:rFonts w:hint="eastAsia"/>
              </w:rPr>
              <w:t>风险</w:t>
            </w:r>
            <w:r>
              <w:t>等级、</w:t>
            </w:r>
            <w:r>
              <w:rPr>
                <w:rFonts w:hint="eastAsia"/>
              </w:rPr>
              <w:t>使</w:t>
            </w:r>
            <w:r>
              <w:t>用状态、</w:t>
            </w:r>
            <w:r>
              <w:rPr>
                <w:rFonts w:hint="eastAsia"/>
              </w:rPr>
              <w:t>供</w:t>
            </w:r>
            <w:r>
              <w:t>应商等</w:t>
            </w:r>
            <w:r>
              <w:rPr>
                <w:rFonts w:hint="eastAsia"/>
              </w:rPr>
              <w:t>条</w:t>
            </w:r>
            <w:r>
              <w:t>件筛选显示。</w:t>
            </w:r>
          </w:p>
        </w:tc>
        <w:tc>
          <w:tcPr>
            <w:tcW w:w="567" w:type="dxa"/>
            <w:vAlign w:val="center"/>
          </w:tcPr>
          <w:p w:rsidR="00523193" w:rsidRDefault="00523193">
            <w:pPr>
              <w:jc w:val="left"/>
            </w:pPr>
          </w:p>
        </w:tc>
      </w:tr>
      <w:tr w:rsidR="00523193">
        <w:trPr>
          <w:trHeight w:val="24"/>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低</w:t>
            </w:r>
            <w:r>
              <w:t>值资产库</w:t>
            </w:r>
          </w:p>
        </w:tc>
        <w:tc>
          <w:tcPr>
            <w:tcW w:w="6662" w:type="dxa"/>
            <w:vAlign w:val="center"/>
          </w:tcPr>
          <w:p w:rsidR="00523193" w:rsidRDefault="00DF0069">
            <w:pPr>
              <w:jc w:val="left"/>
            </w:pPr>
            <w:r>
              <w:rPr>
                <w:rFonts w:hint="eastAsia"/>
              </w:rPr>
              <w:t>低</w:t>
            </w:r>
            <w:r>
              <w:t>值资产</w:t>
            </w:r>
            <w:r>
              <w:rPr>
                <w:rFonts w:hint="eastAsia"/>
              </w:rPr>
              <w:t>（</w:t>
            </w:r>
            <w:r>
              <w:t>自定义价值）</w:t>
            </w:r>
            <w:r>
              <w:rPr>
                <w:rFonts w:hint="eastAsia"/>
              </w:rPr>
              <w:t>分</w:t>
            </w:r>
            <w:r>
              <w:t>科室</w:t>
            </w:r>
            <w:r>
              <w:rPr>
                <w:rFonts w:hint="eastAsia"/>
              </w:rPr>
              <w:t>列</w:t>
            </w:r>
            <w:r>
              <w:t>表</w:t>
            </w:r>
            <w:r>
              <w:rPr>
                <w:rFonts w:hint="eastAsia"/>
              </w:rPr>
              <w:t>显</w:t>
            </w:r>
            <w:r>
              <w:t>示，</w:t>
            </w:r>
            <w:r>
              <w:rPr>
                <w:rFonts w:hint="eastAsia"/>
              </w:rPr>
              <w:t>可</w:t>
            </w:r>
            <w:r>
              <w:t>按照品牌、</w:t>
            </w:r>
            <w:r>
              <w:rPr>
                <w:rFonts w:hint="eastAsia"/>
              </w:rPr>
              <w:t>风险</w:t>
            </w:r>
            <w:r>
              <w:t>等级、</w:t>
            </w:r>
            <w:r>
              <w:rPr>
                <w:rFonts w:hint="eastAsia"/>
              </w:rPr>
              <w:t>使</w:t>
            </w:r>
            <w:r>
              <w:t>用状态、</w:t>
            </w:r>
            <w:r>
              <w:rPr>
                <w:rFonts w:hint="eastAsia"/>
              </w:rPr>
              <w:t>供</w:t>
            </w:r>
            <w:r>
              <w:t>应商等</w:t>
            </w:r>
            <w:r>
              <w:rPr>
                <w:rFonts w:hint="eastAsia"/>
              </w:rPr>
              <w:t>条</w:t>
            </w:r>
            <w:r>
              <w:t>件筛选显示。</w:t>
            </w:r>
          </w:p>
        </w:tc>
        <w:tc>
          <w:tcPr>
            <w:tcW w:w="567" w:type="dxa"/>
            <w:vAlign w:val="center"/>
          </w:tcPr>
          <w:p w:rsidR="00523193" w:rsidRDefault="00523193">
            <w:pPr>
              <w:jc w:val="left"/>
            </w:pPr>
          </w:p>
        </w:tc>
      </w:tr>
      <w:tr w:rsidR="00523193">
        <w:trPr>
          <w:trHeight w:val="24"/>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附</w:t>
            </w:r>
            <w:r>
              <w:t>属设备库</w:t>
            </w:r>
          </w:p>
        </w:tc>
        <w:tc>
          <w:tcPr>
            <w:tcW w:w="6662" w:type="dxa"/>
            <w:vAlign w:val="center"/>
          </w:tcPr>
          <w:p w:rsidR="00523193" w:rsidRDefault="00DF0069">
            <w:pPr>
              <w:jc w:val="left"/>
            </w:pPr>
            <w:r>
              <w:rPr>
                <w:rFonts w:hint="eastAsia"/>
              </w:rPr>
              <w:t>套</w:t>
            </w:r>
            <w:r>
              <w:t>装设备（</w:t>
            </w:r>
            <w:r>
              <w:rPr>
                <w:rFonts w:hint="eastAsia"/>
              </w:rPr>
              <w:t>例</w:t>
            </w:r>
            <w:r>
              <w:t>中</w:t>
            </w:r>
            <w:r>
              <w:rPr>
                <w:rFonts w:hint="eastAsia"/>
              </w:rPr>
              <w:t>央</w:t>
            </w:r>
            <w:r>
              <w:t>监护</w:t>
            </w:r>
            <w:r>
              <w:rPr>
                <w:rFonts w:hint="eastAsia"/>
              </w:rPr>
              <w:t>）分</w:t>
            </w:r>
            <w:r>
              <w:t>科室</w:t>
            </w:r>
            <w:r>
              <w:rPr>
                <w:rFonts w:hint="eastAsia"/>
              </w:rPr>
              <w:t>列</w:t>
            </w:r>
            <w:r>
              <w:t>表</w:t>
            </w:r>
            <w:r>
              <w:rPr>
                <w:rFonts w:hint="eastAsia"/>
              </w:rPr>
              <w:t>显</w:t>
            </w:r>
            <w:r>
              <w:t>示</w:t>
            </w:r>
            <w:r>
              <w:rPr>
                <w:rFonts w:hint="eastAsia"/>
              </w:rPr>
              <w:t>主</w:t>
            </w:r>
            <w:r>
              <w:t>机、配套设备等，</w:t>
            </w:r>
            <w:r>
              <w:rPr>
                <w:rFonts w:hint="eastAsia"/>
              </w:rPr>
              <w:t>可</w:t>
            </w:r>
            <w:r>
              <w:t>按照品牌、</w:t>
            </w:r>
            <w:r>
              <w:rPr>
                <w:rFonts w:hint="eastAsia"/>
              </w:rPr>
              <w:t>风险</w:t>
            </w:r>
            <w:r>
              <w:t>等级、</w:t>
            </w:r>
            <w:r>
              <w:rPr>
                <w:rFonts w:hint="eastAsia"/>
              </w:rPr>
              <w:t>使</w:t>
            </w:r>
            <w:r>
              <w:t>用状态、</w:t>
            </w:r>
            <w:r>
              <w:rPr>
                <w:rFonts w:hint="eastAsia"/>
              </w:rPr>
              <w:t>供</w:t>
            </w:r>
            <w:r>
              <w:t>应商等</w:t>
            </w:r>
            <w:r>
              <w:rPr>
                <w:rFonts w:hint="eastAsia"/>
              </w:rPr>
              <w:t>条</w:t>
            </w:r>
            <w:r>
              <w:t>件筛选显示。</w:t>
            </w:r>
          </w:p>
        </w:tc>
        <w:tc>
          <w:tcPr>
            <w:tcW w:w="567" w:type="dxa"/>
            <w:vAlign w:val="center"/>
          </w:tcPr>
          <w:p w:rsidR="00523193" w:rsidRDefault="00523193">
            <w:pPr>
              <w:jc w:val="center"/>
              <w:rPr>
                <w:b/>
                <w:u w:val="single"/>
              </w:rPr>
            </w:pPr>
          </w:p>
        </w:tc>
      </w:tr>
      <w:tr w:rsidR="00523193">
        <w:trPr>
          <w:trHeight w:val="24"/>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标签</w:t>
            </w:r>
            <w:r>
              <w:t>打印</w:t>
            </w:r>
          </w:p>
        </w:tc>
        <w:tc>
          <w:tcPr>
            <w:tcW w:w="6662" w:type="dxa"/>
            <w:vAlign w:val="center"/>
          </w:tcPr>
          <w:p w:rsidR="00523193" w:rsidRDefault="00DF0069">
            <w:pPr>
              <w:jc w:val="left"/>
            </w:pPr>
            <w:r>
              <w:rPr>
                <w:rFonts w:hint="eastAsia"/>
              </w:rPr>
              <w:t>通过系统打印统一制作的</w:t>
            </w:r>
            <w:proofErr w:type="gramStart"/>
            <w:r>
              <w:rPr>
                <w:rFonts w:hint="eastAsia"/>
              </w:rPr>
              <w:t>二维码标签</w:t>
            </w:r>
            <w:proofErr w:type="gramEnd"/>
            <w:r>
              <w:rPr>
                <w:rFonts w:hint="eastAsia"/>
              </w:rPr>
              <w:t>，</w:t>
            </w:r>
            <w:r>
              <w:t>支持标签内容自定</w:t>
            </w:r>
            <w:r>
              <w:rPr>
                <w:rFonts w:hint="eastAsia"/>
              </w:rPr>
              <w:t>义</w:t>
            </w:r>
            <w:r>
              <w:t>。</w:t>
            </w:r>
          </w:p>
        </w:tc>
        <w:tc>
          <w:tcPr>
            <w:tcW w:w="567" w:type="dxa"/>
            <w:vAlign w:val="center"/>
          </w:tcPr>
          <w:p w:rsidR="00523193" w:rsidRDefault="00523193">
            <w:pPr>
              <w:jc w:val="center"/>
              <w:rPr>
                <w:b/>
                <w:u w:val="single"/>
              </w:rPr>
            </w:pPr>
          </w:p>
        </w:tc>
      </w:tr>
      <w:tr w:rsidR="00523193">
        <w:trPr>
          <w:trHeight w:val="24"/>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资</w:t>
            </w:r>
            <w:r>
              <w:t>产转科</w:t>
            </w:r>
          </w:p>
        </w:tc>
        <w:tc>
          <w:tcPr>
            <w:tcW w:w="6662" w:type="dxa"/>
            <w:vAlign w:val="center"/>
          </w:tcPr>
          <w:p w:rsidR="00523193" w:rsidRDefault="00DF0069">
            <w:pPr>
              <w:jc w:val="left"/>
            </w:pPr>
            <w:r>
              <w:rPr>
                <w:rFonts w:hint="eastAsia"/>
              </w:rPr>
              <w:t>设备从原科室申请调转到新的科室，先申请转科后审批，系统可自动生成转科申请单，经审批后设备转移到新的科室。可</w:t>
            </w:r>
            <w:r>
              <w:t>设置多级审批。</w:t>
            </w:r>
            <w:r>
              <w:rPr>
                <w:rFonts w:hint="eastAsia"/>
              </w:rPr>
              <w:t>支</w:t>
            </w:r>
            <w:r>
              <w:t>持报告单模板自定义。</w:t>
            </w:r>
          </w:p>
        </w:tc>
        <w:tc>
          <w:tcPr>
            <w:tcW w:w="567" w:type="dxa"/>
            <w:vAlign w:val="center"/>
          </w:tcPr>
          <w:p w:rsidR="00523193" w:rsidRDefault="00523193">
            <w:pPr>
              <w:jc w:val="center"/>
            </w:pPr>
          </w:p>
        </w:tc>
      </w:tr>
      <w:tr w:rsidR="00523193">
        <w:trPr>
          <w:trHeight w:val="24"/>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资</w:t>
            </w:r>
            <w:r>
              <w:t>产</w:t>
            </w:r>
            <w:r>
              <w:rPr>
                <w:rFonts w:hint="eastAsia"/>
              </w:rPr>
              <w:t>调拨</w:t>
            </w:r>
          </w:p>
        </w:tc>
        <w:tc>
          <w:tcPr>
            <w:tcW w:w="6662" w:type="dxa"/>
            <w:vAlign w:val="center"/>
          </w:tcPr>
          <w:p w:rsidR="00523193" w:rsidRDefault="00DF0069">
            <w:pPr>
              <w:jc w:val="left"/>
            </w:pPr>
            <w:r>
              <w:rPr>
                <w:rFonts w:hint="eastAsia"/>
              </w:rPr>
              <w:t>科</w:t>
            </w:r>
            <w:r>
              <w:t>室设备</w:t>
            </w:r>
            <w:r>
              <w:rPr>
                <w:rFonts w:hint="eastAsia"/>
              </w:rPr>
              <w:t>调拨、</w:t>
            </w:r>
            <w:r>
              <w:t>审核</w:t>
            </w:r>
          </w:p>
        </w:tc>
        <w:tc>
          <w:tcPr>
            <w:tcW w:w="567" w:type="dxa"/>
            <w:vAlign w:val="center"/>
          </w:tcPr>
          <w:p w:rsidR="00523193" w:rsidRDefault="00523193">
            <w:pPr>
              <w:jc w:val="center"/>
            </w:pPr>
          </w:p>
        </w:tc>
      </w:tr>
      <w:tr w:rsidR="00523193">
        <w:trPr>
          <w:trHeight w:val="24"/>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资</w:t>
            </w:r>
            <w:r>
              <w:t>产外调</w:t>
            </w:r>
          </w:p>
        </w:tc>
        <w:tc>
          <w:tcPr>
            <w:tcW w:w="6662" w:type="dxa"/>
            <w:vAlign w:val="center"/>
          </w:tcPr>
          <w:p w:rsidR="00523193" w:rsidRDefault="00DF0069">
            <w:pPr>
              <w:jc w:val="left"/>
            </w:pPr>
            <w:r>
              <w:rPr>
                <w:rFonts w:hint="eastAsia"/>
              </w:rPr>
              <w:t>用于处理医院资产外调流程处理，可发起外调申请，记录外调相关信息，经审批后可下载外调单，并自动从科室资产列表中消失。</w:t>
            </w:r>
          </w:p>
        </w:tc>
        <w:tc>
          <w:tcPr>
            <w:tcW w:w="567" w:type="dxa"/>
            <w:vAlign w:val="center"/>
          </w:tcPr>
          <w:p w:rsidR="00523193" w:rsidRDefault="00523193">
            <w:pPr>
              <w:jc w:val="center"/>
            </w:pPr>
          </w:p>
        </w:tc>
      </w:tr>
      <w:tr w:rsidR="00523193">
        <w:trPr>
          <w:trHeight w:val="24"/>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资</w:t>
            </w:r>
            <w:r>
              <w:t>产报废</w:t>
            </w:r>
          </w:p>
        </w:tc>
        <w:tc>
          <w:tcPr>
            <w:tcW w:w="6662" w:type="dxa"/>
            <w:vAlign w:val="center"/>
          </w:tcPr>
          <w:p w:rsidR="00523193" w:rsidRDefault="00DF0069">
            <w:pPr>
              <w:jc w:val="left"/>
            </w:pPr>
            <w:r>
              <w:rPr>
                <w:rFonts w:hint="eastAsia"/>
              </w:rPr>
              <w:t>用于处理医院资产报废流程处理，设备到达使用年限或是出现不可修复</w:t>
            </w:r>
            <w:r>
              <w:rPr>
                <w:rFonts w:hint="eastAsia"/>
              </w:rPr>
              <w:lastRenderedPageBreak/>
              <w:t>的故障后，由使用科室或相关管理人员申请报废，可自动生成并打印报废申请单，支持多级审批，经审核后，可批量产生报废资产处置表，并自动从科室资产列表中消失。</w:t>
            </w:r>
          </w:p>
        </w:tc>
        <w:tc>
          <w:tcPr>
            <w:tcW w:w="567" w:type="dxa"/>
            <w:vAlign w:val="center"/>
          </w:tcPr>
          <w:p w:rsidR="00523193" w:rsidRDefault="00523193">
            <w:pPr>
              <w:jc w:val="center"/>
            </w:pPr>
          </w:p>
        </w:tc>
      </w:tr>
      <w:tr w:rsidR="00523193">
        <w:trPr>
          <w:trHeight w:val="24"/>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APP</w:t>
            </w:r>
            <w:r>
              <w:t>盘点</w:t>
            </w:r>
          </w:p>
        </w:tc>
        <w:tc>
          <w:tcPr>
            <w:tcW w:w="6662" w:type="dxa"/>
            <w:vAlign w:val="center"/>
          </w:tcPr>
          <w:p w:rsidR="00523193" w:rsidRDefault="00DF0069">
            <w:pPr>
              <w:jc w:val="left"/>
            </w:pPr>
            <w:r>
              <w:rPr>
                <w:rFonts w:hint="eastAsia"/>
              </w:rPr>
              <w:t>可按照医院科室、设备类型进行资产的盘点，支持手机</w:t>
            </w:r>
            <w:r>
              <w:rPr>
                <w:rFonts w:hint="eastAsia"/>
              </w:rPr>
              <w:t>APP</w:t>
            </w:r>
            <w:r>
              <w:rPr>
                <w:rFonts w:hint="eastAsia"/>
              </w:rPr>
              <w:t>、平板电脑盘点，相比传统的</w:t>
            </w:r>
            <w:r>
              <w:rPr>
                <w:rFonts w:hint="eastAsia"/>
              </w:rPr>
              <w:t>PDA</w:t>
            </w:r>
            <w:r>
              <w:rPr>
                <w:rFonts w:hint="eastAsia"/>
              </w:rPr>
              <w:t>盘点，节约硬件成本，盘点结果即时在</w:t>
            </w:r>
            <w:r>
              <w:rPr>
                <w:rFonts w:hint="eastAsia"/>
              </w:rPr>
              <w:t>PC</w:t>
            </w:r>
            <w:r>
              <w:rPr>
                <w:rFonts w:hint="eastAsia"/>
              </w:rPr>
              <w:t>端显示，进度随时跟踪，盘点后自动生成盘点盈亏报表数据，供医院领导做盘点总结。</w:t>
            </w:r>
          </w:p>
        </w:tc>
        <w:tc>
          <w:tcPr>
            <w:tcW w:w="567" w:type="dxa"/>
            <w:vAlign w:val="center"/>
          </w:tcPr>
          <w:p w:rsidR="00523193" w:rsidRDefault="00DF0069">
            <w:pPr>
              <w:jc w:val="center"/>
              <w:rPr>
                <w:b/>
              </w:rPr>
            </w:pPr>
            <w:r>
              <w:rPr>
                <w:rFonts w:ascii="等线" w:hAnsi="等线" w:hint="eastAsia"/>
                <w:b/>
              </w:rPr>
              <w:t>▲</w:t>
            </w:r>
          </w:p>
        </w:tc>
      </w:tr>
      <w:tr w:rsidR="00523193">
        <w:trPr>
          <w:trHeight w:val="24"/>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统</w:t>
            </w:r>
            <w:r>
              <w:t>计</w:t>
            </w:r>
            <w:r>
              <w:rPr>
                <w:rFonts w:hint="eastAsia"/>
              </w:rPr>
              <w:t>报</w:t>
            </w:r>
            <w:r>
              <w:t>表</w:t>
            </w:r>
          </w:p>
        </w:tc>
        <w:tc>
          <w:tcPr>
            <w:tcW w:w="6662" w:type="dxa"/>
            <w:vAlign w:val="center"/>
          </w:tcPr>
          <w:p w:rsidR="00523193" w:rsidRDefault="00DF0069">
            <w:pPr>
              <w:jc w:val="left"/>
            </w:pPr>
            <w:r>
              <w:rPr>
                <w:rFonts w:hint="eastAsia"/>
              </w:rPr>
              <w:t>全</w:t>
            </w:r>
            <w:r>
              <w:t>院设备资产统计、</w:t>
            </w:r>
            <w:r>
              <w:rPr>
                <w:rFonts w:hint="eastAsia"/>
              </w:rPr>
              <w:t>科室资产数量、价值比例、贵重资产分布、急救类资产分布、设备风险等级比例等</w:t>
            </w:r>
            <w:r>
              <w:t>，可根据医院要求定制个性化报表。</w:t>
            </w:r>
          </w:p>
        </w:tc>
        <w:tc>
          <w:tcPr>
            <w:tcW w:w="567" w:type="dxa"/>
            <w:vAlign w:val="center"/>
          </w:tcPr>
          <w:p w:rsidR="00523193" w:rsidRDefault="00523193">
            <w:pPr>
              <w:jc w:val="center"/>
            </w:pPr>
          </w:p>
        </w:tc>
      </w:tr>
      <w:tr w:rsidR="00523193">
        <w:trPr>
          <w:trHeight w:val="78"/>
          <w:jc w:val="center"/>
        </w:trPr>
        <w:tc>
          <w:tcPr>
            <w:tcW w:w="1129" w:type="dxa"/>
            <w:vMerge/>
            <w:vAlign w:val="center"/>
          </w:tcPr>
          <w:p w:rsidR="00523193" w:rsidRDefault="00523193">
            <w:pPr>
              <w:jc w:val="left"/>
              <w:rPr>
                <w:color w:val="000000"/>
              </w:rPr>
            </w:pPr>
          </w:p>
        </w:tc>
        <w:tc>
          <w:tcPr>
            <w:tcW w:w="1276" w:type="dxa"/>
            <w:vAlign w:val="center"/>
          </w:tcPr>
          <w:p w:rsidR="00523193" w:rsidRDefault="00DF0069">
            <w:pPr>
              <w:jc w:val="left"/>
              <w:rPr>
                <w:color w:val="000000"/>
              </w:rPr>
            </w:pPr>
            <w:r>
              <w:rPr>
                <w:rFonts w:hint="eastAsia"/>
                <w:color w:val="000000"/>
              </w:rPr>
              <w:t>生</w:t>
            </w:r>
            <w:r>
              <w:rPr>
                <w:color w:val="000000"/>
              </w:rPr>
              <w:t>命支持</w:t>
            </w:r>
            <w:r>
              <w:rPr>
                <w:rFonts w:hint="eastAsia"/>
                <w:color w:val="000000"/>
              </w:rPr>
              <w:t>类</w:t>
            </w:r>
            <w:r>
              <w:rPr>
                <w:color w:val="000000"/>
              </w:rPr>
              <w:t>设备</w:t>
            </w:r>
            <w:r>
              <w:rPr>
                <w:rFonts w:hint="eastAsia"/>
                <w:color w:val="000000"/>
              </w:rPr>
              <w:t>科</w:t>
            </w:r>
            <w:r>
              <w:rPr>
                <w:color w:val="000000"/>
              </w:rPr>
              <w:t>室分布图</w:t>
            </w:r>
          </w:p>
        </w:tc>
        <w:tc>
          <w:tcPr>
            <w:tcW w:w="6662" w:type="dxa"/>
            <w:vAlign w:val="center"/>
          </w:tcPr>
          <w:p w:rsidR="00523193" w:rsidRDefault="00DF0069">
            <w:pPr>
              <w:jc w:val="left"/>
              <w:rPr>
                <w:color w:val="000000"/>
              </w:rPr>
            </w:pPr>
            <w:r>
              <w:rPr>
                <w:rFonts w:hint="eastAsia"/>
                <w:color w:val="000000"/>
              </w:rPr>
              <w:t>系</w:t>
            </w:r>
            <w:r>
              <w:rPr>
                <w:color w:val="000000"/>
              </w:rPr>
              <w:t>统</w:t>
            </w:r>
            <w:r>
              <w:rPr>
                <w:rFonts w:hint="eastAsia"/>
                <w:color w:val="000000"/>
              </w:rPr>
              <w:t>自</w:t>
            </w:r>
            <w:r>
              <w:rPr>
                <w:color w:val="000000"/>
              </w:rPr>
              <w:t>动</w:t>
            </w:r>
            <w:r>
              <w:rPr>
                <w:rFonts w:hint="eastAsia"/>
                <w:color w:val="000000"/>
              </w:rPr>
              <w:t>产</w:t>
            </w:r>
            <w:r>
              <w:rPr>
                <w:color w:val="000000"/>
              </w:rPr>
              <w:t>生</w:t>
            </w:r>
            <w:r>
              <w:rPr>
                <w:rFonts w:hint="eastAsia"/>
                <w:color w:val="000000"/>
              </w:rPr>
              <w:t>生命支持设备科室分布图，显</w:t>
            </w:r>
            <w:r>
              <w:rPr>
                <w:color w:val="000000"/>
              </w:rPr>
              <w:t>示</w:t>
            </w:r>
            <w:r>
              <w:rPr>
                <w:rFonts w:hint="eastAsia"/>
                <w:color w:val="000000"/>
              </w:rPr>
              <w:t>此</w:t>
            </w:r>
            <w:r>
              <w:rPr>
                <w:color w:val="000000"/>
              </w:rPr>
              <w:t>类设备的</w:t>
            </w:r>
            <w:r>
              <w:rPr>
                <w:rFonts w:hint="eastAsia"/>
                <w:color w:val="000000"/>
              </w:rPr>
              <w:t>科</w:t>
            </w:r>
            <w:r>
              <w:rPr>
                <w:color w:val="000000"/>
              </w:rPr>
              <w:t>室分布</w:t>
            </w:r>
            <w:r>
              <w:rPr>
                <w:rFonts w:hint="eastAsia"/>
                <w:color w:val="000000"/>
              </w:rPr>
              <w:t>、</w:t>
            </w:r>
            <w:r>
              <w:rPr>
                <w:color w:val="000000"/>
              </w:rPr>
              <w:t>设备状态</w:t>
            </w:r>
            <w:r>
              <w:rPr>
                <w:rFonts w:hint="eastAsia"/>
                <w:color w:val="000000"/>
              </w:rPr>
              <w:t>、</w:t>
            </w:r>
            <w:r>
              <w:rPr>
                <w:color w:val="000000"/>
              </w:rPr>
              <w:t>设备完好率</w:t>
            </w:r>
            <w:r>
              <w:rPr>
                <w:rFonts w:hint="eastAsia"/>
                <w:color w:val="000000"/>
              </w:rPr>
              <w:t>等</w:t>
            </w:r>
            <w:r>
              <w:rPr>
                <w:color w:val="000000"/>
              </w:rPr>
              <w:t>信息，方便对生命</w:t>
            </w:r>
            <w:r>
              <w:rPr>
                <w:rFonts w:hint="eastAsia"/>
                <w:color w:val="000000"/>
              </w:rPr>
              <w:t>支</w:t>
            </w:r>
            <w:r>
              <w:rPr>
                <w:color w:val="000000"/>
              </w:rPr>
              <w:t>持类</w:t>
            </w:r>
            <w:r>
              <w:rPr>
                <w:rFonts w:hint="eastAsia"/>
                <w:color w:val="000000"/>
              </w:rPr>
              <w:t>设备状态重点监管、方便借调。</w:t>
            </w:r>
          </w:p>
        </w:tc>
        <w:tc>
          <w:tcPr>
            <w:tcW w:w="567" w:type="dxa"/>
            <w:vAlign w:val="center"/>
          </w:tcPr>
          <w:p w:rsidR="00523193" w:rsidRDefault="00DF0069">
            <w:pPr>
              <w:jc w:val="center"/>
              <w:rPr>
                <w:b/>
                <w:color w:val="000000"/>
                <w:u w:val="single"/>
              </w:rPr>
            </w:pPr>
            <w:r>
              <w:rPr>
                <w:rFonts w:ascii="等线" w:hAnsi="等线" w:hint="eastAsia"/>
                <w:b/>
              </w:rPr>
              <w:t>▲</w:t>
            </w:r>
          </w:p>
        </w:tc>
      </w:tr>
      <w:tr w:rsidR="00523193">
        <w:trPr>
          <w:trHeight w:val="78"/>
          <w:jc w:val="center"/>
        </w:trPr>
        <w:tc>
          <w:tcPr>
            <w:tcW w:w="1129" w:type="dxa"/>
            <w:vMerge/>
            <w:vAlign w:val="center"/>
          </w:tcPr>
          <w:p w:rsidR="00523193" w:rsidRDefault="00523193">
            <w:pPr>
              <w:jc w:val="left"/>
              <w:rPr>
                <w:color w:val="000000"/>
              </w:rPr>
            </w:pPr>
          </w:p>
        </w:tc>
        <w:tc>
          <w:tcPr>
            <w:tcW w:w="1276" w:type="dxa"/>
            <w:vAlign w:val="center"/>
          </w:tcPr>
          <w:p w:rsidR="00523193" w:rsidRDefault="00DF0069">
            <w:pPr>
              <w:jc w:val="left"/>
              <w:rPr>
                <w:color w:val="000000"/>
              </w:rPr>
            </w:pPr>
            <w:r>
              <w:rPr>
                <w:rFonts w:hint="eastAsia"/>
                <w:color w:val="000000"/>
              </w:rPr>
              <w:t>应</w:t>
            </w:r>
            <w:r>
              <w:rPr>
                <w:color w:val="000000"/>
              </w:rPr>
              <w:t>急中心设备</w:t>
            </w:r>
            <w:r>
              <w:rPr>
                <w:rFonts w:hint="eastAsia"/>
                <w:color w:val="000000"/>
              </w:rPr>
              <w:t>管</w:t>
            </w:r>
            <w:r>
              <w:rPr>
                <w:color w:val="000000"/>
              </w:rPr>
              <w:t>理</w:t>
            </w:r>
          </w:p>
        </w:tc>
        <w:tc>
          <w:tcPr>
            <w:tcW w:w="6662" w:type="dxa"/>
            <w:vAlign w:val="center"/>
          </w:tcPr>
          <w:p w:rsidR="00523193" w:rsidRDefault="00DF0069">
            <w:pPr>
              <w:jc w:val="left"/>
              <w:rPr>
                <w:color w:val="000000"/>
              </w:rPr>
            </w:pPr>
            <w:r>
              <w:rPr>
                <w:rFonts w:hint="eastAsia"/>
                <w:color w:val="000000"/>
              </w:rPr>
              <w:t>针</w:t>
            </w:r>
            <w:r>
              <w:rPr>
                <w:color w:val="000000"/>
              </w:rPr>
              <w:t>对医院应急设备</w:t>
            </w:r>
            <w:r>
              <w:rPr>
                <w:rFonts w:hint="eastAsia"/>
                <w:color w:val="000000"/>
              </w:rPr>
              <w:t>库的应</w:t>
            </w:r>
            <w:r>
              <w:rPr>
                <w:color w:val="000000"/>
              </w:rPr>
              <w:t>急设备实现</w:t>
            </w:r>
            <w:r>
              <w:rPr>
                <w:rFonts w:hint="eastAsia"/>
                <w:color w:val="000000"/>
              </w:rPr>
              <w:t>借</w:t>
            </w:r>
            <w:r>
              <w:rPr>
                <w:color w:val="000000"/>
              </w:rPr>
              <w:t>出、归还</w:t>
            </w:r>
            <w:r>
              <w:rPr>
                <w:rFonts w:hint="eastAsia"/>
                <w:color w:val="000000"/>
              </w:rPr>
              <w:t>、</w:t>
            </w:r>
            <w:r>
              <w:rPr>
                <w:color w:val="000000"/>
              </w:rPr>
              <w:t>到期提醒</w:t>
            </w:r>
            <w:r>
              <w:rPr>
                <w:rFonts w:hint="eastAsia"/>
                <w:color w:val="000000"/>
              </w:rPr>
              <w:t>智能管</w:t>
            </w:r>
            <w:r>
              <w:rPr>
                <w:color w:val="000000"/>
              </w:rPr>
              <w:t>理。</w:t>
            </w:r>
          </w:p>
        </w:tc>
        <w:tc>
          <w:tcPr>
            <w:tcW w:w="567" w:type="dxa"/>
            <w:vAlign w:val="center"/>
          </w:tcPr>
          <w:p w:rsidR="00523193" w:rsidRDefault="00523193">
            <w:pPr>
              <w:jc w:val="center"/>
              <w:rPr>
                <w:b/>
                <w:color w:val="000000"/>
                <w:u w:val="single"/>
              </w:rPr>
            </w:pPr>
          </w:p>
        </w:tc>
      </w:tr>
      <w:tr w:rsidR="00523193">
        <w:trPr>
          <w:trHeight w:val="78"/>
          <w:jc w:val="center"/>
        </w:trPr>
        <w:tc>
          <w:tcPr>
            <w:tcW w:w="1129" w:type="dxa"/>
            <w:vMerge/>
            <w:vAlign w:val="center"/>
          </w:tcPr>
          <w:p w:rsidR="00523193" w:rsidRDefault="00523193">
            <w:pPr>
              <w:jc w:val="left"/>
              <w:rPr>
                <w:color w:val="000000"/>
              </w:rPr>
            </w:pPr>
          </w:p>
        </w:tc>
        <w:tc>
          <w:tcPr>
            <w:tcW w:w="1276" w:type="dxa"/>
            <w:vAlign w:val="center"/>
          </w:tcPr>
          <w:p w:rsidR="00523193" w:rsidRDefault="00DF0069">
            <w:pPr>
              <w:jc w:val="left"/>
              <w:rPr>
                <w:color w:val="000000"/>
              </w:rPr>
            </w:pPr>
            <w:r>
              <w:rPr>
                <w:rFonts w:hint="eastAsia"/>
                <w:color w:val="000000"/>
              </w:rPr>
              <w:t>生</w:t>
            </w:r>
            <w:r>
              <w:rPr>
                <w:color w:val="000000"/>
              </w:rPr>
              <w:t>命时间轴</w:t>
            </w:r>
          </w:p>
        </w:tc>
        <w:tc>
          <w:tcPr>
            <w:tcW w:w="6662" w:type="dxa"/>
            <w:vAlign w:val="center"/>
          </w:tcPr>
          <w:p w:rsidR="00523193" w:rsidRDefault="00DF0069">
            <w:pPr>
              <w:jc w:val="left"/>
              <w:rPr>
                <w:color w:val="000000"/>
              </w:rPr>
            </w:pPr>
            <w:r>
              <w:rPr>
                <w:rFonts w:hint="eastAsia"/>
                <w:color w:val="000000"/>
              </w:rPr>
              <w:t>设备生命周期重要事件集中呈现（</w:t>
            </w:r>
            <w:r>
              <w:rPr>
                <w:color w:val="000000"/>
              </w:rPr>
              <w:t>申请、采购、</w:t>
            </w:r>
            <w:r>
              <w:rPr>
                <w:rFonts w:hint="eastAsia"/>
                <w:color w:val="000000"/>
              </w:rPr>
              <w:t>装</w:t>
            </w:r>
            <w:r>
              <w:rPr>
                <w:color w:val="000000"/>
              </w:rPr>
              <w:t>机、</w:t>
            </w:r>
            <w:r>
              <w:rPr>
                <w:rFonts w:hint="eastAsia"/>
                <w:color w:val="000000"/>
              </w:rPr>
              <w:t>维</w:t>
            </w:r>
            <w:r>
              <w:rPr>
                <w:color w:val="000000"/>
              </w:rPr>
              <w:t>修、保养</w:t>
            </w:r>
            <w:r>
              <w:rPr>
                <w:rFonts w:hint="eastAsia"/>
                <w:color w:val="000000"/>
              </w:rPr>
              <w:t>等）</w:t>
            </w:r>
          </w:p>
        </w:tc>
        <w:tc>
          <w:tcPr>
            <w:tcW w:w="567" w:type="dxa"/>
            <w:vAlign w:val="center"/>
          </w:tcPr>
          <w:p w:rsidR="00523193" w:rsidRDefault="00DF0069">
            <w:pPr>
              <w:jc w:val="center"/>
              <w:rPr>
                <w:b/>
                <w:color w:val="000000"/>
                <w:u w:val="single"/>
              </w:rPr>
            </w:pPr>
            <w:r>
              <w:rPr>
                <w:rFonts w:ascii="等线" w:hAnsi="等线" w:hint="eastAsia"/>
                <w:b/>
              </w:rPr>
              <w:t>▲</w:t>
            </w:r>
          </w:p>
        </w:tc>
      </w:tr>
      <w:tr w:rsidR="00523193">
        <w:trPr>
          <w:trHeight w:val="78"/>
          <w:jc w:val="center"/>
        </w:trPr>
        <w:tc>
          <w:tcPr>
            <w:tcW w:w="1129" w:type="dxa"/>
            <w:vMerge w:val="restart"/>
            <w:vAlign w:val="center"/>
          </w:tcPr>
          <w:p w:rsidR="00523193" w:rsidRDefault="00DF0069">
            <w:pPr>
              <w:jc w:val="left"/>
              <w:rPr>
                <w:color w:val="000000"/>
              </w:rPr>
            </w:pPr>
            <w:r>
              <w:rPr>
                <w:rFonts w:hint="eastAsia"/>
                <w:color w:val="000000"/>
              </w:rPr>
              <w:t>系</w:t>
            </w:r>
            <w:r>
              <w:rPr>
                <w:color w:val="000000"/>
              </w:rPr>
              <w:t>统</w:t>
            </w:r>
            <w:r>
              <w:rPr>
                <w:rFonts w:hint="eastAsia"/>
                <w:color w:val="000000"/>
              </w:rPr>
              <w:t>资</w:t>
            </w:r>
            <w:r>
              <w:rPr>
                <w:color w:val="000000"/>
              </w:rPr>
              <w:t>料录入</w:t>
            </w:r>
          </w:p>
        </w:tc>
        <w:tc>
          <w:tcPr>
            <w:tcW w:w="1276" w:type="dxa"/>
            <w:vAlign w:val="center"/>
          </w:tcPr>
          <w:p w:rsidR="00523193" w:rsidRDefault="00DF0069">
            <w:pPr>
              <w:jc w:val="left"/>
              <w:rPr>
                <w:color w:val="000000"/>
              </w:rPr>
            </w:pPr>
            <w:r>
              <w:rPr>
                <w:rFonts w:hint="eastAsia"/>
                <w:color w:val="000000"/>
              </w:rPr>
              <w:t>设</w:t>
            </w:r>
            <w:r>
              <w:rPr>
                <w:color w:val="000000"/>
              </w:rPr>
              <w:t>备数据</w:t>
            </w:r>
            <w:r>
              <w:rPr>
                <w:rFonts w:hint="eastAsia"/>
                <w:color w:val="000000"/>
              </w:rPr>
              <w:t>一</w:t>
            </w:r>
            <w:r>
              <w:rPr>
                <w:color w:val="000000"/>
              </w:rPr>
              <w:t>键导入</w:t>
            </w:r>
            <w:r>
              <w:rPr>
                <w:rFonts w:hint="eastAsia"/>
                <w:color w:val="000000"/>
              </w:rPr>
              <w:t>系</w:t>
            </w:r>
            <w:r>
              <w:rPr>
                <w:color w:val="000000"/>
              </w:rPr>
              <w:t>统</w:t>
            </w:r>
          </w:p>
        </w:tc>
        <w:tc>
          <w:tcPr>
            <w:tcW w:w="6662" w:type="dxa"/>
            <w:vAlign w:val="center"/>
          </w:tcPr>
          <w:p w:rsidR="00523193" w:rsidRDefault="00DF0069">
            <w:pPr>
              <w:jc w:val="left"/>
              <w:rPr>
                <w:color w:val="000000"/>
              </w:rPr>
            </w:pPr>
            <w:r>
              <w:rPr>
                <w:rFonts w:hint="eastAsia"/>
                <w:color w:val="000000"/>
              </w:rPr>
              <w:t>设</w:t>
            </w:r>
            <w:r>
              <w:rPr>
                <w:color w:val="000000"/>
              </w:rPr>
              <w:t>备清单支持后台一键导入</w:t>
            </w:r>
            <w:r>
              <w:rPr>
                <w:rFonts w:hint="eastAsia"/>
                <w:color w:val="000000"/>
              </w:rPr>
              <w:t>，</w:t>
            </w:r>
            <w:r>
              <w:rPr>
                <w:color w:val="000000"/>
              </w:rPr>
              <w:t>快速</w:t>
            </w:r>
            <w:r>
              <w:rPr>
                <w:rFonts w:hint="eastAsia"/>
                <w:color w:val="000000"/>
              </w:rPr>
              <w:t>导</w:t>
            </w:r>
            <w:r>
              <w:rPr>
                <w:color w:val="000000"/>
              </w:rPr>
              <w:t>入设备资产</w:t>
            </w:r>
          </w:p>
        </w:tc>
        <w:tc>
          <w:tcPr>
            <w:tcW w:w="567" w:type="dxa"/>
            <w:vAlign w:val="center"/>
          </w:tcPr>
          <w:p w:rsidR="00523193" w:rsidRDefault="00523193">
            <w:pPr>
              <w:jc w:val="center"/>
              <w:rPr>
                <w:rFonts w:ascii="等线" w:hAnsi="等线"/>
                <w:b/>
              </w:rPr>
            </w:pPr>
          </w:p>
        </w:tc>
      </w:tr>
      <w:tr w:rsidR="00523193">
        <w:trPr>
          <w:trHeight w:val="78"/>
          <w:jc w:val="center"/>
        </w:trPr>
        <w:tc>
          <w:tcPr>
            <w:tcW w:w="1129" w:type="dxa"/>
            <w:vMerge/>
            <w:vAlign w:val="center"/>
          </w:tcPr>
          <w:p w:rsidR="00523193" w:rsidRDefault="00523193">
            <w:pPr>
              <w:jc w:val="left"/>
              <w:rPr>
                <w:color w:val="000000"/>
              </w:rPr>
            </w:pPr>
          </w:p>
        </w:tc>
        <w:tc>
          <w:tcPr>
            <w:tcW w:w="1276" w:type="dxa"/>
            <w:vAlign w:val="center"/>
          </w:tcPr>
          <w:p w:rsidR="00523193" w:rsidRDefault="00DF0069">
            <w:pPr>
              <w:jc w:val="left"/>
              <w:rPr>
                <w:color w:val="000000"/>
              </w:rPr>
            </w:pPr>
            <w:r>
              <w:rPr>
                <w:rFonts w:hint="eastAsia"/>
                <w:color w:val="000000"/>
              </w:rPr>
              <w:t>纸质文</w:t>
            </w:r>
            <w:r>
              <w:rPr>
                <w:color w:val="000000"/>
              </w:rPr>
              <w:t>档</w:t>
            </w:r>
            <w:r>
              <w:rPr>
                <w:rFonts w:hint="eastAsia"/>
                <w:color w:val="000000"/>
              </w:rPr>
              <w:t>电</w:t>
            </w:r>
            <w:r>
              <w:rPr>
                <w:color w:val="000000"/>
              </w:rPr>
              <w:t>子化录入系统</w:t>
            </w:r>
          </w:p>
        </w:tc>
        <w:tc>
          <w:tcPr>
            <w:tcW w:w="6662" w:type="dxa"/>
            <w:vAlign w:val="center"/>
          </w:tcPr>
          <w:p w:rsidR="00523193" w:rsidRDefault="00DF0069">
            <w:pPr>
              <w:jc w:val="left"/>
              <w:rPr>
                <w:color w:val="000000"/>
              </w:rPr>
            </w:pPr>
            <w:r>
              <w:rPr>
                <w:rFonts w:hint="eastAsia"/>
                <w:color w:val="000000"/>
              </w:rPr>
              <w:t>系</w:t>
            </w:r>
            <w:r>
              <w:rPr>
                <w:color w:val="000000"/>
              </w:rPr>
              <w:t>统集成</w:t>
            </w:r>
            <w:proofErr w:type="gramStart"/>
            <w:r>
              <w:rPr>
                <w:color w:val="000000"/>
              </w:rPr>
              <w:t>高拍仪</w:t>
            </w:r>
            <w:proofErr w:type="gramEnd"/>
            <w:r>
              <w:rPr>
                <w:color w:val="000000"/>
              </w:rPr>
              <w:t>接口，</w:t>
            </w:r>
            <w:r>
              <w:rPr>
                <w:rFonts w:hint="eastAsia"/>
                <w:color w:val="000000"/>
              </w:rPr>
              <w:t>支</w:t>
            </w:r>
            <w:r>
              <w:rPr>
                <w:color w:val="000000"/>
              </w:rPr>
              <w:t>持纸质文档一键</w:t>
            </w:r>
            <w:r>
              <w:rPr>
                <w:rFonts w:hint="eastAsia"/>
                <w:color w:val="000000"/>
              </w:rPr>
              <w:t>快</w:t>
            </w:r>
            <w:r>
              <w:rPr>
                <w:color w:val="000000"/>
              </w:rPr>
              <w:t>速扫描</w:t>
            </w:r>
            <w:r>
              <w:rPr>
                <w:rFonts w:hint="eastAsia"/>
                <w:color w:val="000000"/>
              </w:rPr>
              <w:t>，</w:t>
            </w:r>
            <w:r>
              <w:rPr>
                <w:color w:val="000000"/>
              </w:rPr>
              <w:t>设备档案快速电子化录入系统。</w:t>
            </w:r>
          </w:p>
        </w:tc>
        <w:tc>
          <w:tcPr>
            <w:tcW w:w="567" w:type="dxa"/>
            <w:vAlign w:val="center"/>
          </w:tcPr>
          <w:p w:rsidR="00523193" w:rsidRDefault="00523193">
            <w:pPr>
              <w:jc w:val="center"/>
              <w:rPr>
                <w:rFonts w:ascii="等线" w:hAnsi="等线"/>
                <w:b/>
              </w:rPr>
            </w:pPr>
          </w:p>
        </w:tc>
      </w:tr>
      <w:tr w:rsidR="009F3DA4" w:rsidTr="008501B0">
        <w:trPr>
          <w:trHeight w:val="63"/>
          <w:jc w:val="center"/>
        </w:trPr>
        <w:tc>
          <w:tcPr>
            <w:tcW w:w="1129" w:type="dxa"/>
            <w:vMerge w:val="restart"/>
            <w:vAlign w:val="center"/>
          </w:tcPr>
          <w:p w:rsidR="009F3DA4" w:rsidRDefault="009F3DA4" w:rsidP="008501B0">
            <w:pPr>
              <w:jc w:val="left"/>
            </w:pPr>
            <w:r>
              <w:rPr>
                <w:rFonts w:hint="eastAsia"/>
              </w:rPr>
              <w:t>放射类设备放射防护及环保评价</w:t>
            </w:r>
            <w:r>
              <w:t>管理</w:t>
            </w:r>
          </w:p>
        </w:tc>
        <w:tc>
          <w:tcPr>
            <w:tcW w:w="1276" w:type="dxa"/>
            <w:vAlign w:val="center"/>
          </w:tcPr>
          <w:p w:rsidR="009F3DA4" w:rsidRDefault="00000C7C" w:rsidP="008501B0">
            <w:pPr>
              <w:jc w:val="left"/>
            </w:pPr>
            <w:r>
              <w:rPr>
                <w:rFonts w:hint="eastAsia"/>
              </w:rPr>
              <w:t>合同管理</w:t>
            </w:r>
          </w:p>
        </w:tc>
        <w:tc>
          <w:tcPr>
            <w:tcW w:w="6662" w:type="dxa"/>
            <w:vAlign w:val="center"/>
          </w:tcPr>
          <w:p w:rsidR="009F3DA4" w:rsidRDefault="00000C7C" w:rsidP="008501B0">
            <w:pPr>
              <w:jc w:val="left"/>
            </w:pPr>
            <w:r>
              <w:rPr>
                <w:rFonts w:hint="eastAsia"/>
              </w:rPr>
              <w:t>放射类设备自动限制需进行放射防护（自动生成放射防护</w:t>
            </w:r>
            <w:proofErr w:type="gramStart"/>
            <w:r>
              <w:rPr>
                <w:rFonts w:hint="eastAsia"/>
              </w:rPr>
              <w:t>预评价</w:t>
            </w:r>
            <w:proofErr w:type="gramEnd"/>
            <w:r>
              <w:rPr>
                <w:rFonts w:hint="eastAsia"/>
              </w:rPr>
              <w:t>和控制性评价合同）及环保评价</w:t>
            </w:r>
            <w:r>
              <w:t>管理</w:t>
            </w:r>
            <w:r>
              <w:rPr>
                <w:rFonts w:hint="eastAsia"/>
              </w:rPr>
              <w:t>后方能进入采购程序，并提醒</w:t>
            </w:r>
            <w:r w:rsidR="009F3DA4">
              <w:t>。</w:t>
            </w:r>
          </w:p>
        </w:tc>
        <w:tc>
          <w:tcPr>
            <w:tcW w:w="567" w:type="dxa"/>
            <w:vAlign w:val="center"/>
          </w:tcPr>
          <w:p w:rsidR="009F3DA4" w:rsidRDefault="009F3DA4" w:rsidP="008501B0">
            <w:pPr>
              <w:jc w:val="left"/>
            </w:pPr>
          </w:p>
        </w:tc>
      </w:tr>
      <w:tr w:rsidR="009F3DA4" w:rsidTr="008501B0">
        <w:trPr>
          <w:trHeight w:val="63"/>
          <w:jc w:val="center"/>
        </w:trPr>
        <w:tc>
          <w:tcPr>
            <w:tcW w:w="1129" w:type="dxa"/>
            <w:vMerge/>
            <w:vAlign w:val="center"/>
          </w:tcPr>
          <w:p w:rsidR="009F3DA4" w:rsidRDefault="009F3DA4" w:rsidP="008501B0">
            <w:pPr>
              <w:jc w:val="left"/>
            </w:pPr>
          </w:p>
        </w:tc>
        <w:tc>
          <w:tcPr>
            <w:tcW w:w="1276" w:type="dxa"/>
            <w:vAlign w:val="center"/>
          </w:tcPr>
          <w:p w:rsidR="009F3DA4" w:rsidRDefault="00000C7C" w:rsidP="008501B0">
            <w:pPr>
              <w:jc w:val="left"/>
            </w:pPr>
            <w:r>
              <w:rPr>
                <w:rFonts w:hint="eastAsia"/>
              </w:rPr>
              <w:t>年度检测报告</w:t>
            </w:r>
          </w:p>
        </w:tc>
        <w:tc>
          <w:tcPr>
            <w:tcW w:w="6662" w:type="dxa"/>
            <w:vAlign w:val="center"/>
          </w:tcPr>
          <w:p w:rsidR="009F3DA4" w:rsidRDefault="00000C7C" w:rsidP="00000C7C">
            <w:pPr>
              <w:jc w:val="left"/>
            </w:pPr>
            <w:r>
              <w:rPr>
                <w:rFonts w:hint="eastAsia"/>
              </w:rPr>
              <w:t>年度检测报告</w:t>
            </w:r>
            <w:r w:rsidR="009F3DA4">
              <w:rPr>
                <w:rFonts w:hint="eastAsia"/>
              </w:rPr>
              <w:t>管</w:t>
            </w:r>
            <w:r w:rsidR="009F3DA4">
              <w:t>理，</w:t>
            </w:r>
            <w:r w:rsidR="009F3DA4">
              <w:rPr>
                <w:rFonts w:hint="eastAsia"/>
              </w:rPr>
              <w:t>到</w:t>
            </w:r>
            <w:r w:rsidR="009F3DA4">
              <w:t>期提醒，</w:t>
            </w:r>
            <w:r w:rsidR="009F3DA4">
              <w:rPr>
                <w:rFonts w:hint="eastAsia"/>
              </w:rPr>
              <w:t>合</w:t>
            </w:r>
            <w:r w:rsidR="009F3DA4">
              <w:t>同详情，</w:t>
            </w:r>
            <w:r w:rsidR="009F3DA4">
              <w:rPr>
                <w:rFonts w:hint="eastAsia"/>
              </w:rPr>
              <w:t>一</w:t>
            </w:r>
            <w:r w:rsidR="009F3DA4">
              <w:t>键续约</w:t>
            </w:r>
            <w:r w:rsidR="009F3DA4">
              <w:rPr>
                <w:rFonts w:hint="eastAsia"/>
              </w:rPr>
              <w:t>，</w:t>
            </w:r>
            <w:r w:rsidR="009F3DA4">
              <w:t>合同原件上传。</w:t>
            </w:r>
          </w:p>
        </w:tc>
        <w:tc>
          <w:tcPr>
            <w:tcW w:w="567" w:type="dxa"/>
            <w:vAlign w:val="center"/>
          </w:tcPr>
          <w:p w:rsidR="009F3DA4" w:rsidRDefault="009F3DA4" w:rsidP="008501B0">
            <w:pPr>
              <w:jc w:val="left"/>
            </w:pPr>
          </w:p>
        </w:tc>
      </w:tr>
      <w:tr w:rsidR="009F3DA4" w:rsidTr="008501B0">
        <w:trPr>
          <w:trHeight w:val="63"/>
          <w:jc w:val="center"/>
        </w:trPr>
        <w:tc>
          <w:tcPr>
            <w:tcW w:w="1129" w:type="dxa"/>
            <w:vMerge/>
            <w:vAlign w:val="center"/>
          </w:tcPr>
          <w:p w:rsidR="009F3DA4" w:rsidRDefault="009F3DA4" w:rsidP="008501B0">
            <w:pPr>
              <w:jc w:val="left"/>
            </w:pPr>
          </w:p>
        </w:tc>
        <w:tc>
          <w:tcPr>
            <w:tcW w:w="1276" w:type="dxa"/>
            <w:vAlign w:val="center"/>
          </w:tcPr>
          <w:p w:rsidR="009F3DA4" w:rsidRDefault="00000C7C" w:rsidP="008501B0">
            <w:pPr>
              <w:jc w:val="left"/>
            </w:pPr>
            <w:r>
              <w:rPr>
                <w:rFonts w:hint="eastAsia"/>
              </w:rPr>
              <w:t>稳定性监测</w:t>
            </w:r>
            <w:r w:rsidR="009F3DA4">
              <w:t>提醒</w:t>
            </w:r>
          </w:p>
        </w:tc>
        <w:tc>
          <w:tcPr>
            <w:tcW w:w="6662" w:type="dxa"/>
            <w:vAlign w:val="center"/>
          </w:tcPr>
          <w:p w:rsidR="009F3DA4" w:rsidRDefault="009F3DA4" w:rsidP="00000C7C">
            <w:pPr>
              <w:jc w:val="left"/>
            </w:pPr>
            <w:r>
              <w:rPr>
                <w:rFonts w:hint="eastAsia"/>
              </w:rPr>
              <w:t>根据</w:t>
            </w:r>
            <w:r w:rsidR="00000C7C">
              <w:rPr>
                <w:rFonts w:hint="eastAsia"/>
              </w:rPr>
              <w:t>不同设备稳定性监测要求</w:t>
            </w:r>
            <w:r>
              <w:t>，</w:t>
            </w:r>
            <w:r>
              <w:rPr>
                <w:rFonts w:hint="eastAsia"/>
              </w:rPr>
              <w:t>自</w:t>
            </w:r>
            <w:r>
              <w:t>动提醒到期、过期</w:t>
            </w:r>
            <w:r>
              <w:rPr>
                <w:rFonts w:hint="eastAsia"/>
              </w:rPr>
              <w:t>，</w:t>
            </w:r>
            <w:r>
              <w:t>监督供应商</w:t>
            </w:r>
            <w:r w:rsidR="00000C7C">
              <w:rPr>
                <w:rFonts w:hint="eastAsia"/>
              </w:rPr>
              <w:t>或使用科室进行稳定性监测并记录</w:t>
            </w:r>
            <w:r>
              <w:t>。</w:t>
            </w:r>
          </w:p>
        </w:tc>
        <w:tc>
          <w:tcPr>
            <w:tcW w:w="567" w:type="dxa"/>
            <w:vAlign w:val="center"/>
          </w:tcPr>
          <w:p w:rsidR="009F3DA4" w:rsidRDefault="009F3DA4" w:rsidP="008501B0">
            <w:pPr>
              <w:jc w:val="left"/>
            </w:pPr>
          </w:p>
        </w:tc>
      </w:tr>
      <w:tr w:rsidR="00523193">
        <w:trPr>
          <w:trHeight w:val="63"/>
          <w:jc w:val="center"/>
        </w:trPr>
        <w:tc>
          <w:tcPr>
            <w:tcW w:w="1129" w:type="dxa"/>
            <w:vMerge w:val="restart"/>
            <w:vAlign w:val="center"/>
          </w:tcPr>
          <w:p w:rsidR="00523193" w:rsidRDefault="00DF0069">
            <w:pPr>
              <w:jc w:val="left"/>
            </w:pPr>
            <w:r>
              <w:rPr>
                <w:rFonts w:hint="eastAsia"/>
              </w:rPr>
              <w:t>保</w:t>
            </w:r>
            <w:r>
              <w:t>修管理</w:t>
            </w:r>
          </w:p>
        </w:tc>
        <w:tc>
          <w:tcPr>
            <w:tcW w:w="1276" w:type="dxa"/>
            <w:vAlign w:val="center"/>
          </w:tcPr>
          <w:p w:rsidR="00523193" w:rsidRDefault="00DF0069">
            <w:pPr>
              <w:jc w:val="left"/>
            </w:pPr>
            <w:r>
              <w:rPr>
                <w:rFonts w:hint="eastAsia"/>
              </w:rPr>
              <w:t>买</w:t>
            </w:r>
            <w:r>
              <w:t>保计划</w:t>
            </w:r>
          </w:p>
        </w:tc>
        <w:tc>
          <w:tcPr>
            <w:tcW w:w="6662" w:type="dxa"/>
            <w:vAlign w:val="center"/>
          </w:tcPr>
          <w:p w:rsidR="00523193" w:rsidRDefault="00DF0069">
            <w:pPr>
              <w:jc w:val="left"/>
            </w:pPr>
            <w:r>
              <w:rPr>
                <w:rFonts w:hint="eastAsia"/>
              </w:rPr>
              <w:t>制</w:t>
            </w:r>
            <w:r>
              <w:t>定年度买保计划</w:t>
            </w:r>
            <w:r>
              <w:rPr>
                <w:rFonts w:hint="eastAsia"/>
              </w:rPr>
              <w:t>，</w:t>
            </w:r>
            <w:r>
              <w:t>多级审核</w:t>
            </w:r>
            <w:r>
              <w:rPr>
                <w:rFonts w:hint="eastAsia"/>
              </w:rPr>
              <w:t>、打</w:t>
            </w:r>
            <w:r>
              <w:t>印预算报告</w:t>
            </w:r>
            <w:r>
              <w:rPr>
                <w:rFonts w:hint="eastAsia"/>
              </w:rPr>
              <w:t>单</w:t>
            </w:r>
            <w:r>
              <w:t>。</w:t>
            </w:r>
          </w:p>
        </w:tc>
        <w:tc>
          <w:tcPr>
            <w:tcW w:w="567" w:type="dxa"/>
            <w:vAlign w:val="center"/>
          </w:tcPr>
          <w:p w:rsidR="00523193" w:rsidRDefault="00523193">
            <w:pPr>
              <w:jc w:val="left"/>
            </w:pPr>
          </w:p>
        </w:tc>
      </w:tr>
      <w:tr w:rsidR="00523193">
        <w:trPr>
          <w:trHeight w:val="63"/>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买</w:t>
            </w:r>
            <w:proofErr w:type="gramStart"/>
            <w:r>
              <w:t>保合同</w:t>
            </w:r>
            <w:proofErr w:type="gramEnd"/>
          </w:p>
        </w:tc>
        <w:tc>
          <w:tcPr>
            <w:tcW w:w="6662" w:type="dxa"/>
            <w:vAlign w:val="center"/>
          </w:tcPr>
          <w:p w:rsidR="00523193" w:rsidRDefault="00DF0069">
            <w:pPr>
              <w:jc w:val="left"/>
            </w:pPr>
            <w:r>
              <w:rPr>
                <w:rFonts w:hint="eastAsia"/>
              </w:rPr>
              <w:t>买</w:t>
            </w:r>
            <w:r>
              <w:t>保合</w:t>
            </w:r>
            <w:r>
              <w:rPr>
                <w:rFonts w:hint="eastAsia"/>
              </w:rPr>
              <w:t>同管</w:t>
            </w:r>
            <w:r>
              <w:t>理，</w:t>
            </w:r>
            <w:r>
              <w:rPr>
                <w:rFonts w:hint="eastAsia"/>
              </w:rPr>
              <w:t>到</w:t>
            </w:r>
            <w:r>
              <w:t>期提醒，</w:t>
            </w:r>
            <w:r>
              <w:rPr>
                <w:rFonts w:hint="eastAsia"/>
              </w:rPr>
              <w:t>合</w:t>
            </w:r>
            <w:r>
              <w:t>同详情，</w:t>
            </w:r>
            <w:r>
              <w:rPr>
                <w:rFonts w:hint="eastAsia"/>
              </w:rPr>
              <w:t>一</w:t>
            </w:r>
            <w:r>
              <w:t>键续约</w:t>
            </w:r>
            <w:r>
              <w:rPr>
                <w:rFonts w:hint="eastAsia"/>
              </w:rPr>
              <w:t>，</w:t>
            </w:r>
            <w:r>
              <w:t>合同原件上传。</w:t>
            </w:r>
          </w:p>
        </w:tc>
        <w:tc>
          <w:tcPr>
            <w:tcW w:w="567" w:type="dxa"/>
            <w:vAlign w:val="center"/>
          </w:tcPr>
          <w:p w:rsidR="00523193" w:rsidRDefault="00523193">
            <w:pPr>
              <w:jc w:val="left"/>
            </w:pPr>
          </w:p>
        </w:tc>
      </w:tr>
      <w:tr w:rsidR="00523193">
        <w:trPr>
          <w:trHeight w:val="63"/>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买</w:t>
            </w:r>
            <w:r>
              <w:t>保</w:t>
            </w:r>
            <w:r>
              <w:rPr>
                <w:rFonts w:hint="eastAsia"/>
              </w:rPr>
              <w:t>设</w:t>
            </w:r>
            <w:r>
              <w:t>备</w:t>
            </w:r>
          </w:p>
        </w:tc>
        <w:tc>
          <w:tcPr>
            <w:tcW w:w="6662" w:type="dxa"/>
            <w:vAlign w:val="center"/>
          </w:tcPr>
          <w:p w:rsidR="00523193" w:rsidRDefault="00DF0069">
            <w:pPr>
              <w:jc w:val="left"/>
            </w:pPr>
            <w:r>
              <w:rPr>
                <w:rFonts w:hint="eastAsia"/>
              </w:rPr>
              <w:t>全</w:t>
            </w:r>
            <w:r>
              <w:t>院买保设备清单，</w:t>
            </w:r>
            <w:r>
              <w:rPr>
                <w:rFonts w:hint="eastAsia"/>
              </w:rPr>
              <w:t>可</w:t>
            </w:r>
            <w:r>
              <w:t>按照品牌、</w:t>
            </w:r>
            <w:r>
              <w:rPr>
                <w:rFonts w:hint="eastAsia"/>
              </w:rPr>
              <w:t>风险</w:t>
            </w:r>
            <w:r>
              <w:t>等级、</w:t>
            </w:r>
            <w:r>
              <w:rPr>
                <w:rFonts w:hint="eastAsia"/>
              </w:rPr>
              <w:t>使</w:t>
            </w:r>
            <w:r>
              <w:t>用状态、</w:t>
            </w:r>
            <w:r>
              <w:rPr>
                <w:rFonts w:hint="eastAsia"/>
              </w:rPr>
              <w:t>供</w:t>
            </w:r>
            <w:r>
              <w:t>应商等</w:t>
            </w:r>
            <w:r>
              <w:rPr>
                <w:rFonts w:hint="eastAsia"/>
              </w:rPr>
              <w:t>条</w:t>
            </w:r>
            <w:r>
              <w:t>件筛选</w:t>
            </w:r>
            <w:r>
              <w:rPr>
                <w:rFonts w:hint="eastAsia"/>
              </w:rPr>
              <w:t>显示</w:t>
            </w:r>
            <w:r>
              <w:t>买保详情。</w:t>
            </w:r>
          </w:p>
        </w:tc>
        <w:tc>
          <w:tcPr>
            <w:tcW w:w="567" w:type="dxa"/>
            <w:vAlign w:val="center"/>
          </w:tcPr>
          <w:p w:rsidR="00523193" w:rsidRDefault="00523193">
            <w:pPr>
              <w:jc w:val="left"/>
            </w:pPr>
          </w:p>
        </w:tc>
      </w:tr>
      <w:tr w:rsidR="00523193">
        <w:trPr>
          <w:trHeight w:val="63"/>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保</w:t>
            </w:r>
            <w:r>
              <w:t>修提醒</w:t>
            </w:r>
          </w:p>
        </w:tc>
        <w:tc>
          <w:tcPr>
            <w:tcW w:w="6662" w:type="dxa"/>
            <w:vAlign w:val="center"/>
          </w:tcPr>
          <w:p w:rsidR="00523193" w:rsidRDefault="00DF0069">
            <w:pPr>
              <w:jc w:val="left"/>
            </w:pPr>
            <w:r>
              <w:rPr>
                <w:rFonts w:hint="eastAsia"/>
              </w:rPr>
              <w:t>保</w:t>
            </w:r>
            <w:r>
              <w:t>内设备、买保设备保修到期提醒。</w:t>
            </w:r>
          </w:p>
        </w:tc>
        <w:tc>
          <w:tcPr>
            <w:tcW w:w="567" w:type="dxa"/>
            <w:vAlign w:val="center"/>
          </w:tcPr>
          <w:p w:rsidR="00523193" w:rsidRDefault="00523193">
            <w:pPr>
              <w:jc w:val="left"/>
            </w:pPr>
          </w:p>
        </w:tc>
      </w:tr>
      <w:tr w:rsidR="00523193">
        <w:trPr>
          <w:trHeight w:val="63"/>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统</w:t>
            </w:r>
            <w:r>
              <w:t>计报表</w:t>
            </w:r>
          </w:p>
        </w:tc>
        <w:tc>
          <w:tcPr>
            <w:tcW w:w="6662" w:type="dxa"/>
            <w:vAlign w:val="center"/>
          </w:tcPr>
          <w:p w:rsidR="00523193" w:rsidRDefault="00DF0069">
            <w:pPr>
              <w:jc w:val="left"/>
            </w:pPr>
            <w:r>
              <w:rPr>
                <w:rFonts w:hint="eastAsia"/>
              </w:rPr>
              <w:t>保</w:t>
            </w:r>
            <w:r>
              <w:t>内设备占比、买保设备占比。可根据医院要求定制个性化报表。</w:t>
            </w:r>
          </w:p>
        </w:tc>
        <w:tc>
          <w:tcPr>
            <w:tcW w:w="567" w:type="dxa"/>
            <w:vAlign w:val="center"/>
          </w:tcPr>
          <w:p w:rsidR="00523193" w:rsidRDefault="00523193">
            <w:pPr>
              <w:jc w:val="left"/>
            </w:pPr>
          </w:p>
        </w:tc>
      </w:tr>
      <w:tr w:rsidR="00523193">
        <w:trPr>
          <w:trHeight w:val="63"/>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自</w:t>
            </w:r>
            <w:r>
              <w:t>动生成保养计划</w:t>
            </w:r>
          </w:p>
        </w:tc>
        <w:tc>
          <w:tcPr>
            <w:tcW w:w="6662" w:type="dxa"/>
            <w:vAlign w:val="center"/>
          </w:tcPr>
          <w:p w:rsidR="00523193" w:rsidRDefault="00DF0069">
            <w:pPr>
              <w:jc w:val="left"/>
            </w:pPr>
            <w:r>
              <w:rPr>
                <w:rFonts w:hint="eastAsia"/>
              </w:rPr>
              <w:t>根据</w:t>
            </w:r>
            <w:r>
              <w:t>买保合同，自</w:t>
            </w:r>
            <w:r>
              <w:rPr>
                <w:rFonts w:hint="eastAsia"/>
              </w:rPr>
              <w:t>动</w:t>
            </w:r>
            <w:r>
              <w:t>生成</w:t>
            </w:r>
            <w:r>
              <w:rPr>
                <w:rFonts w:hint="eastAsia"/>
              </w:rPr>
              <w:t>设</w:t>
            </w:r>
            <w:r>
              <w:t>备保养计划</w:t>
            </w:r>
            <w:r>
              <w:rPr>
                <w:rFonts w:hint="eastAsia"/>
              </w:rPr>
              <w:t>。</w:t>
            </w:r>
          </w:p>
        </w:tc>
        <w:tc>
          <w:tcPr>
            <w:tcW w:w="567" w:type="dxa"/>
            <w:vAlign w:val="center"/>
          </w:tcPr>
          <w:p w:rsidR="00523193" w:rsidRDefault="00DF0069">
            <w:pPr>
              <w:jc w:val="left"/>
            </w:pPr>
            <w:r>
              <w:rPr>
                <w:rFonts w:ascii="等线" w:hAnsi="等线" w:hint="eastAsia"/>
                <w:b/>
              </w:rPr>
              <w:t>▲</w:t>
            </w:r>
          </w:p>
        </w:tc>
      </w:tr>
      <w:tr w:rsidR="00523193">
        <w:trPr>
          <w:trHeight w:val="63"/>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保养履约</w:t>
            </w:r>
            <w:r>
              <w:t>提醒</w:t>
            </w:r>
          </w:p>
        </w:tc>
        <w:tc>
          <w:tcPr>
            <w:tcW w:w="6662" w:type="dxa"/>
            <w:vAlign w:val="center"/>
          </w:tcPr>
          <w:p w:rsidR="00523193" w:rsidRDefault="00DF0069">
            <w:pPr>
              <w:jc w:val="left"/>
            </w:pPr>
            <w:r>
              <w:rPr>
                <w:rFonts w:hint="eastAsia"/>
              </w:rPr>
              <w:t>根据买</w:t>
            </w:r>
            <w:proofErr w:type="gramStart"/>
            <w:r>
              <w:t>保合同</w:t>
            </w:r>
            <w:proofErr w:type="gramEnd"/>
            <w:r>
              <w:rPr>
                <w:rFonts w:hint="eastAsia"/>
              </w:rPr>
              <w:t>约</w:t>
            </w:r>
            <w:r>
              <w:t>定的保养</w:t>
            </w:r>
            <w:r>
              <w:rPr>
                <w:rFonts w:hint="eastAsia"/>
              </w:rPr>
              <w:t>计</w:t>
            </w:r>
            <w:r>
              <w:t>划，</w:t>
            </w:r>
            <w:r>
              <w:rPr>
                <w:rFonts w:hint="eastAsia"/>
              </w:rPr>
              <w:t>自</w:t>
            </w:r>
            <w:r>
              <w:t>动提醒到期、过期</w:t>
            </w:r>
            <w:r>
              <w:rPr>
                <w:rFonts w:hint="eastAsia"/>
              </w:rPr>
              <w:t>，</w:t>
            </w:r>
            <w:r>
              <w:t>监督供应商保养履约情况。</w:t>
            </w:r>
          </w:p>
        </w:tc>
        <w:tc>
          <w:tcPr>
            <w:tcW w:w="567" w:type="dxa"/>
            <w:vAlign w:val="center"/>
          </w:tcPr>
          <w:p w:rsidR="00523193" w:rsidRDefault="00523193">
            <w:pPr>
              <w:jc w:val="left"/>
            </w:pPr>
          </w:p>
        </w:tc>
      </w:tr>
      <w:tr w:rsidR="00523193">
        <w:trPr>
          <w:trHeight w:val="81"/>
          <w:jc w:val="center"/>
        </w:trPr>
        <w:tc>
          <w:tcPr>
            <w:tcW w:w="1129" w:type="dxa"/>
            <w:vMerge w:val="restart"/>
            <w:vAlign w:val="center"/>
          </w:tcPr>
          <w:p w:rsidR="00523193" w:rsidRDefault="00DF0069">
            <w:pPr>
              <w:jc w:val="left"/>
            </w:pPr>
            <w:r>
              <w:rPr>
                <w:rFonts w:hint="eastAsia"/>
              </w:rPr>
              <w:t>维</w:t>
            </w:r>
            <w:r>
              <w:t>修管理</w:t>
            </w:r>
          </w:p>
        </w:tc>
        <w:tc>
          <w:tcPr>
            <w:tcW w:w="1276" w:type="dxa"/>
            <w:vAlign w:val="center"/>
          </w:tcPr>
          <w:p w:rsidR="00523193" w:rsidRDefault="00DF0069">
            <w:pPr>
              <w:jc w:val="left"/>
            </w:pPr>
            <w:r>
              <w:rPr>
                <w:rFonts w:hint="eastAsia"/>
              </w:rPr>
              <w:t>维</w:t>
            </w:r>
            <w:r>
              <w:t>修申请</w:t>
            </w:r>
          </w:p>
        </w:tc>
        <w:tc>
          <w:tcPr>
            <w:tcW w:w="6662" w:type="dxa"/>
            <w:vAlign w:val="center"/>
          </w:tcPr>
          <w:p w:rsidR="00523193" w:rsidRDefault="00DF0069">
            <w:pPr>
              <w:jc w:val="left"/>
            </w:pPr>
            <w:r>
              <w:rPr>
                <w:rFonts w:hint="eastAsia"/>
              </w:rPr>
              <w:t>1</w:t>
            </w:r>
            <w:r>
              <w:rPr>
                <w:rFonts w:hint="eastAsia"/>
              </w:rPr>
              <w:t>、科</w:t>
            </w:r>
            <w:r>
              <w:t>室</w:t>
            </w:r>
            <w:r>
              <w:rPr>
                <w:rFonts w:hint="eastAsia"/>
              </w:rPr>
              <w:t>通过</w:t>
            </w:r>
            <w:r w:rsidR="009F3DA4">
              <w:rPr>
                <w:rFonts w:hint="eastAsia"/>
              </w:rPr>
              <w:t>电话、</w:t>
            </w:r>
            <w:r>
              <w:t>手机</w:t>
            </w:r>
            <w:r>
              <w:rPr>
                <w:rFonts w:hint="eastAsia"/>
              </w:rPr>
              <w:t>微信、</w:t>
            </w:r>
            <w:r>
              <w:t>手机</w:t>
            </w:r>
            <w:r>
              <w:rPr>
                <w:rFonts w:hint="eastAsia"/>
              </w:rPr>
              <w:t>APP</w:t>
            </w:r>
            <w:r>
              <w:t>扫码</w:t>
            </w:r>
            <w:r>
              <w:rPr>
                <w:rFonts w:hint="eastAsia"/>
              </w:rPr>
              <w:t>，</w:t>
            </w:r>
            <w:r>
              <w:t>或者科</w:t>
            </w:r>
            <w:r>
              <w:rPr>
                <w:rFonts w:hint="eastAsia"/>
              </w:rPr>
              <w:t>室</w:t>
            </w:r>
            <w:r>
              <w:rPr>
                <w:rFonts w:hint="eastAsia"/>
              </w:rPr>
              <w:t>PC</w:t>
            </w:r>
            <w:r>
              <w:rPr>
                <w:rFonts w:hint="eastAsia"/>
              </w:rPr>
              <w:t>端发起维修申请，支持非台</w:t>
            </w:r>
            <w:proofErr w:type="gramStart"/>
            <w:r>
              <w:rPr>
                <w:rFonts w:hint="eastAsia"/>
              </w:rPr>
              <w:t>帐设备</w:t>
            </w:r>
            <w:proofErr w:type="gramEnd"/>
            <w:r>
              <w:rPr>
                <w:rFonts w:hint="eastAsia"/>
              </w:rPr>
              <w:t>的</w:t>
            </w:r>
            <w:r>
              <w:t>快速</w:t>
            </w:r>
            <w:r>
              <w:rPr>
                <w:rFonts w:hint="eastAsia"/>
              </w:rPr>
              <w:t>报修和手</w:t>
            </w:r>
            <w:r>
              <w:t>机端语音输入故障现</w:t>
            </w:r>
            <w:r>
              <w:rPr>
                <w:rFonts w:hint="eastAsia"/>
              </w:rPr>
              <w:t>象。</w:t>
            </w:r>
            <w:r w:rsidR="009F3DA4">
              <w:rPr>
                <w:rFonts w:hint="eastAsia"/>
              </w:rPr>
              <w:t>支持电话报修记录、接单、报单。</w:t>
            </w:r>
          </w:p>
          <w:p w:rsidR="00523193" w:rsidRDefault="00DF0069">
            <w:pPr>
              <w:jc w:val="left"/>
            </w:pPr>
            <w:r>
              <w:t>2</w:t>
            </w:r>
            <w:r>
              <w:rPr>
                <w:rFonts w:hint="eastAsia"/>
              </w:rPr>
              <w:t>、报修后设</w:t>
            </w:r>
            <w:r>
              <w:t>备科</w:t>
            </w:r>
            <w:r>
              <w:rPr>
                <w:rFonts w:hint="eastAsia"/>
              </w:rPr>
              <w:t>智能大</w:t>
            </w:r>
            <w:r>
              <w:t>屏</w:t>
            </w:r>
            <w:r>
              <w:rPr>
                <w:rFonts w:hint="eastAsia"/>
              </w:rPr>
              <w:t>，</w:t>
            </w:r>
            <w:r>
              <w:t>工程师手机，设备科电脑自动报修提醒</w:t>
            </w:r>
            <w:r>
              <w:rPr>
                <w:rFonts w:hint="eastAsia"/>
              </w:rPr>
              <w:t>，工</w:t>
            </w:r>
            <w:r>
              <w:t>程师</w:t>
            </w:r>
            <w:r>
              <w:rPr>
                <w:rFonts w:hint="eastAsia"/>
              </w:rPr>
              <w:t>对其进行维修响应；具</w:t>
            </w:r>
            <w:r>
              <w:t>有</w:t>
            </w:r>
            <w:r>
              <w:rPr>
                <w:rFonts w:hint="eastAsia"/>
              </w:rPr>
              <w:t>智能</w:t>
            </w:r>
            <w:r>
              <w:t>电视</w:t>
            </w:r>
            <w:r>
              <w:rPr>
                <w:rFonts w:hint="eastAsia"/>
              </w:rPr>
              <w:t>APP</w:t>
            </w:r>
            <w:r>
              <w:rPr>
                <w:rFonts w:hint="eastAsia"/>
              </w:rPr>
              <w:t>，</w:t>
            </w:r>
            <w:r>
              <w:t>自动升级；</w:t>
            </w:r>
          </w:p>
          <w:p w:rsidR="00523193" w:rsidRDefault="00DF0069">
            <w:pPr>
              <w:jc w:val="left"/>
            </w:pPr>
            <w:r>
              <w:rPr>
                <w:rFonts w:hint="eastAsia"/>
              </w:rPr>
              <w:t>3</w:t>
            </w:r>
            <w:r>
              <w:rPr>
                <w:rFonts w:hint="eastAsia"/>
              </w:rPr>
              <w:t>、工</w:t>
            </w:r>
            <w:r>
              <w:t>程师现场</w:t>
            </w:r>
            <w:r>
              <w:rPr>
                <w:rFonts w:hint="eastAsia"/>
              </w:rPr>
              <w:t>分析故障类型及预计其维修费用，系统将自动根据预计维修费用是否符合设置的维修审批流程的价格区间进行判断是否需要多级审批还是直接维修处理。</w:t>
            </w:r>
          </w:p>
          <w:p w:rsidR="00523193" w:rsidRDefault="00DF0069">
            <w:pPr>
              <w:jc w:val="left"/>
            </w:pPr>
            <w:r>
              <w:rPr>
                <w:rFonts w:hint="eastAsia"/>
              </w:rPr>
              <w:t>4</w:t>
            </w:r>
            <w:r>
              <w:rPr>
                <w:rFonts w:hint="eastAsia"/>
              </w:rPr>
              <w:t>、维</w:t>
            </w:r>
            <w:r>
              <w:t>修完成，科室通过系统进行满意度评价</w:t>
            </w:r>
            <w:r>
              <w:rPr>
                <w:rFonts w:hint="eastAsia"/>
              </w:rPr>
              <w:t>，并</w:t>
            </w:r>
            <w:r>
              <w:t>提出合理化建议</w:t>
            </w:r>
            <w:r>
              <w:rPr>
                <w:rFonts w:hint="eastAsia"/>
              </w:rPr>
              <w:t>。</w:t>
            </w:r>
          </w:p>
        </w:tc>
        <w:tc>
          <w:tcPr>
            <w:tcW w:w="567" w:type="dxa"/>
            <w:vAlign w:val="center"/>
          </w:tcPr>
          <w:p w:rsidR="00523193" w:rsidRDefault="00523193">
            <w:pPr>
              <w:jc w:val="center"/>
            </w:pPr>
          </w:p>
        </w:tc>
      </w:tr>
      <w:tr w:rsidR="00523193">
        <w:trPr>
          <w:trHeight w:val="78"/>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维</w:t>
            </w:r>
            <w:r>
              <w:t>修台</w:t>
            </w:r>
          </w:p>
        </w:tc>
        <w:tc>
          <w:tcPr>
            <w:tcW w:w="6662" w:type="dxa"/>
            <w:vAlign w:val="center"/>
          </w:tcPr>
          <w:p w:rsidR="00523193" w:rsidRDefault="00DF0069">
            <w:pPr>
              <w:jc w:val="left"/>
            </w:pPr>
            <w:r>
              <w:rPr>
                <w:rFonts w:hint="eastAsia"/>
              </w:rPr>
              <w:t>对维修的特种设备、急救类、生命支持类、设备分类、分科室有详细的</w:t>
            </w:r>
            <w:r>
              <w:rPr>
                <w:rFonts w:hint="eastAsia"/>
              </w:rPr>
              <w:lastRenderedPageBreak/>
              <w:t>资料，每项维修记录有详细的流程步骤，记录设备维修过程中的相关信息，包含工</w:t>
            </w:r>
            <w:r>
              <w:t>程师</w:t>
            </w:r>
            <w:r>
              <w:rPr>
                <w:rFonts w:hint="eastAsia"/>
              </w:rPr>
              <w:t>，维修工时，总费用，是否有更换相关配件等，并将每个维修记录能自动归类到各设备的记录下，维修记录有详细的流程步骤。</w:t>
            </w:r>
          </w:p>
        </w:tc>
        <w:tc>
          <w:tcPr>
            <w:tcW w:w="567" w:type="dxa"/>
            <w:vAlign w:val="center"/>
          </w:tcPr>
          <w:p w:rsidR="00523193" w:rsidRDefault="00523193">
            <w:pPr>
              <w:jc w:val="center"/>
              <w:rPr>
                <w:b/>
                <w:u w:val="single"/>
              </w:rPr>
            </w:pPr>
          </w:p>
        </w:tc>
      </w:tr>
      <w:tr w:rsidR="00523193">
        <w:trPr>
          <w:trHeight w:val="78"/>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维</w:t>
            </w:r>
            <w:r>
              <w:t>修查询</w:t>
            </w:r>
          </w:p>
        </w:tc>
        <w:tc>
          <w:tcPr>
            <w:tcW w:w="6662" w:type="dxa"/>
            <w:vAlign w:val="center"/>
          </w:tcPr>
          <w:p w:rsidR="00523193" w:rsidRDefault="00DF0069">
            <w:pPr>
              <w:jc w:val="left"/>
            </w:pPr>
            <w:r>
              <w:rPr>
                <w:rFonts w:hint="eastAsia"/>
              </w:rPr>
              <w:t>科室可通过</w:t>
            </w:r>
            <w:proofErr w:type="gramStart"/>
            <w:r>
              <w:rPr>
                <w:rFonts w:hint="eastAsia"/>
              </w:rPr>
              <w:t>微信端</w:t>
            </w:r>
            <w:proofErr w:type="gramEnd"/>
            <w:r>
              <w:rPr>
                <w:rFonts w:hint="eastAsia"/>
              </w:rPr>
              <w:t>、手机</w:t>
            </w:r>
            <w:r>
              <w:rPr>
                <w:rFonts w:hint="eastAsia"/>
              </w:rPr>
              <w:t>APP</w:t>
            </w:r>
            <w:r>
              <w:rPr>
                <w:rFonts w:hint="eastAsia"/>
              </w:rPr>
              <w:t>端、平板电脑对已经报修的设备进行维</w:t>
            </w:r>
            <w:r>
              <w:t>修</w:t>
            </w:r>
            <w:r>
              <w:rPr>
                <w:rFonts w:hint="eastAsia"/>
              </w:rPr>
              <w:t>状态查询，可按维修单号对设备的维修详</w:t>
            </w:r>
            <w:r>
              <w:t>情、维修</w:t>
            </w:r>
            <w:r>
              <w:rPr>
                <w:rFonts w:hint="eastAsia"/>
              </w:rPr>
              <w:t>进度进行查询和监控，有效加</w:t>
            </w:r>
            <w:r>
              <w:t>快维修</w:t>
            </w:r>
            <w:r>
              <w:rPr>
                <w:rFonts w:hint="eastAsia"/>
              </w:rPr>
              <w:t>进</w:t>
            </w:r>
            <w:r>
              <w:t>程</w:t>
            </w:r>
            <w:r>
              <w:rPr>
                <w:rFonts w:hint="eastAsia"/>
              </w:rPr>
              <w:t>。</w:t>
            </w:r>
          </w:p>
        </w:tc>
        <w:tc>
          <w:tcPr>
            <w:tcW w:w="567" w:type="dxa"/>
            <w:vAlign w:val="center"/>
          </w:tcPr>
          <w:p w:rsidR="00523193" w:rsidRDefault="00523193">
            <w:pPr>
              <w:jc w:val="center"/>
              <w:rPr>
                <w:b/>
                <w:u w:val="single"/>
              </w:rPr>
            </w:pPr>
          </w:p>
        </w:tc>
      </w:tr>
      <w:tr w:rsidR="00523193">
        <w:trPr>
          <w:trHeight w:val="157"/>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统</w:t>
            </w:r>
            <w:r>
              <w:t>计报表</w:t>
            </w:r>
          </w:p>
        </w:tc>
        <w:tc>
          <w:tcPr>
            <w:tcW w:w="6662" w:type="dxa"/>
            <w:vAlign w:val="center"/>
          </w:tcPr>
          <w:p w:rsidR="00523193" w:rsidRDefault="00DF0069">
            <w:pPr>
              <w:jc w:val="left"/>
            </w:pPr>
            <w:r>
              <w:rPr>
                <w:rFonts w:hint="eastAsia"/>
              </w:rPr>
              <w:t>1</w:t>
            </w:r>
            <w:r>
              <w:rPr>
                <w:rFonts w:hint="eastAsia"/>
              </w:rPr>
              <w:t>、工程师工作量统计：系统能按工程师维修的工作量情况进行统计和分析，且能支持图形展示对比。</w:t>
            </w:r>
          </w:p>
          <w:p w:rsidR="00523193" w:rsidRDefault="00DF0069">
            <w:pPr>
              <w:jc w:val="left"/>
            </w:pPr>
            <w:r>
              <w:t>2</w:t>
            </w:r>
            <w:r>
              <w:rPr>
                <w:rFonts w:hint="eastAsia"/>
              </w:rPr>
              <w:t>、维修费用统计分析：系统能按自定义条件统计和分析医院各科室、各设备的</w:t>
            </w:r>
            <w:proofErr w:type="gramStart"/>
            <w:r>
              <w:rPr>
                <w:rFonts w:hint="eastAsia"/>
              </w:rPr>
              <w:t>维修总</w:t>
            </w:r>
            <w:proofErr w:type="gramEnd"/>
            <w:r>
              <w:rPr>
                <w:rFonts w:hint="eastAsia"/>
              </w:rPr>
              <w:t>费用，并能将数据同步图形进行展现对比。</w:t>
            </w:r>
          </w:p>
          <w:p w:rsidR="00523193" w:rsidRDefault="00DF0069">
            <w:pPr>
              <w:jc w:val="left"/>
            </w:pPr>
            <w:r>
              <w:rPr>
                <w:rFonts w:hint="eastAsia"/>
              </w:rPr>
              <w:t>3</w:t>
            </w:r>
            <w:r>
              <w:rPr>
                <w:rFonts w:hint="eastAsia"/>
              </w:rPr>
              <w:t>、设备故障率统计分析：可按科室分析统计设备的故障发生频率，对故障率较高的设备进行特殊说明和处理，针对不良事件形成记录。提供单机设备故障率排名分析，能自动分析在指定一段时间内，故障率排名靠前的设备基本信息。</w:t>
            </w:r>
          </w:p>
          <w:p w:rsidR="00523193" w:rsidRDefault="00DF0069">
            <w:pPr>
              <w:jc w:val="left"/>
            </w:pPr>
            <w:r>
              <w:t>4</w:t>
            </w:r>
            <w:r>
              <w:rPr>
                <w:rFonts w:hint="eastAsia"/>
              </w:rPr>
              <w:t>、提供科室维修费用对比图，能按日期对各科室的</w:t>
            </w:r>
            <w:proofErr w:type="gramStart"/>
            <w:r>
              <w:rPr>
                <w:rFonts w:hint="eastAsia"/>
              </w:rPr>
              <w:t>维修总</w:t>
            </w:r>
            <w:proofErr w:type="gramEnd"/>
            <w:r>
              <w:rPr>
                <w:rFonts w:hint="eastAsia"/>
              </w:rPr>
              <w:t>费用进行统计，并产生图表，为医院设备评估和采购提供数据支持。</w:t>
            </w:r>
          </w:p>
        </w:tc>
        <w:tc>
          <w:tcPr>
            <w:tcW w:w="567" w:type="dxa"/>
            <w:vAlign w:val="center"/>
          </w:tcPr>
          <w:p w:rsidR="00523193" w:rsidRDefault="00523193">
            <w:pPr>
              <w:jc w:val="center"/>
            </w:pPr>
          </w:p>
        </w:tc>
      </w:tr>
      <w:tr w:rsidR="00523193">
        <w:trPr>
          <w:trHeight w:val="63"/>
          <w:jc w:val="center"/>
        </w:trPr>
        <w:tc>
          <w:tcPr>
            <w:tcW w:w="1129" w:type="dxa"/>
            <w:vMerge w:val="restart"/>
            <w:vAlign w:val="center"/>
          </w:tcPr>
          <w:p w:rsidR="00523193" w:rsidRDefault="00DF0069">
            <w:pPr>
              <w:jc w:val="left"/>
              <w:rPr>
                <w:b/>
              </w:rPr>
            </w:pPr>
            <w:r>
              <w:rPr>
                <w:rFonts w:hint="eastAsia"/>
                <w:b/>
              </w:rPr>
              <w:t>质</w:t>
            </w:r>
            <w:r>
              <w:rPr>
                <w:b/>
              </w:rPr>
              <w:t>控管理</w:t>
            </w:r>
          </w:p>
        </w:tc>
        <w:tc>
          <w:tcPr>
            <w:tcW w:w="1276" w:type="dxa"/>
            <w:vAlign w:val="center"/>
          </w:tcPr>
          <w:p w:rsidR="00523193" w:rsidRDefault="00DF0069">
            <w:pPr>
              <w:jc w:val="left"/>
            </w:pPr>
            <w:r>
              <w:rPr>
                <w:rFonts w:hint="eastAsia"/>
              </w:rPr>
              <w:t>风险</w:t>
            </w:r>
            <w:r>
              <w:t>评估</w:t>
            </w:r>
          </w:p>
        </w:tc>
        <w:tc>
          <w:tcPr>
            <w:tcW w:w="6662" w:type="dxa"/>
            <w:vAlign w:val="center"/>
          </w:tcPr>
          <w:p w:rsidR="00523193" w:rsidRDefault="00DF0069">
            <w:pPr>
              <w:jc w:val="left"/>
            </w:pPr>
            <w:r>
              <w:rPr>
                <w:rFonts w:hint="eastAsia"/>
              </w:rPr>
              <w:t>系统</w:t>
            </w:r>
            <w:r>
              <w:t>内置</w:t>
            </w:r>
            <w:r>
              <w:rPr>
                <w:rFonts w:hint="eastAsia"/>
              </w:rPr>
              <w:t>医</w:t>
            </w:r>
            <w:r>
              <w:t>疗设备风险评估</w:t>
            </w:r>
            <w:r>
              <w:rPr>
                <w:rFonts w:hint="eastAsia"/>
              </w:rPr>
              <w:t>评</w:t>
            </w:r>
            <w:r>
              <w:t>分系统，</w:t>
            </w:r>
            <w:r>
              <w:rPr>
                <w:rFonts w:hint="eastAsia"/>
              </w:rPr>
              <w:t>根据临床功能、有形风险、问题避免概率、事故历史、制造商</w:t>
            </w:r>
            <w:r>
              <w:rPr>
                <w:rFonts w:hint="eastAsia"/>
              </w:rPr>
              <w:t>/</w:t>
            </w:r>
            <w:r>
              <w:rPr>
                <w:rFonts w:hint="eastAsia"/>
              </w:rPr>
              <w:t>管理部门的特殊要求等</w:t>
            </w:r>
            <w:r>
              <w:t>权重评</w:t>
            </w:r>
            <w:r>
              <w:rPr>
                <w:rFonts w:hint="eastAsia"/>
              </w:rPr>
              <w:t>分</w:t>
            </w:r>
            <w:r>
              <w:t>对设备进行高、中、低风险的划分。</w:t>
            </w:r>
          </w:p>
        </w:tc>
        <w:tc>
          <w:tcPr>
            <w:tcW w:w="567" w:type="dxa"/>
            <w:vAlign w:val="center"/>
          </w:tcPr>
          <w:p w:rsidR="00523193" w:rsidRDefault="00DF0069">
            <w:pPr>
              <w:jc w:val="center"/>
              <w:rPr>
                <w:b/>
                <w:u w:val="single"/>
              </w:rPr>
            </w:pPr>
            <w:r>
              <w:rPr>
                <w:rFonts w:ascii="等线" w:hAnsi="等线" w:hint="eastAsia"/>
                <w:b/>
              </w:rPr>
              <w:t>▲</w:t>
            </w:r>
          </w:p>
        </w:tc>
      </w:tr>
      <w:tr w:rsidR="00523193">
        <w:trPr>
          <w:trHeight w:val="63"/>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性</w:t>
            </w:r>
            <w:r>
              <w:t>能检测</w:t>
            </w:r>
          </w:p>
        </w:tc>
        <w:tc>
          <w:tcPr>
            <w:tcW w:w="6662" w:type="dxa"/>
            <w:vAlign w:val="center"/>
          </w:tcPr>
          <w:p w:rsidR="00523193" w:rsidRDefault="00DF0069">
            <w:pPr>
              <w:jc w:val="left"/>
            </w:pPr>
            <w:r>
              <w:rPr>
                <w:rFonts w:hint="eastAsia"/>
              </w:rPr>
              <w:t>1</w:t>
            </w:r>
            <w:r>
              <w:rPr>
                <w:rFonts w:hint="eastAsia"/>
              </w:rPr>
              <w:t>、建</w:t>
            </w:r>
            <w:r>
              <w:t>立检测任务，</w:t>
            </w:r>
            <w:r>
              <w:rPr>
                <w:rFonts w:hint="eastAsia"/>
              </w:rPr>
              <w:t>计</w:t>
            </w:r>
            <w:r>
              <w:t>划检测周期，</w:t>
            </w:r>
            <w:r>
              <w:rPr>
                <w:rFonts w:hint="eastAsia"/>
              </w:rPr>
              <w:t>记</w:t>
            </w:r>
            <w:r>
              <w:t>录检测详情，</w:t>
            </w:r>
            <w:r>
              <w:rPr>
                <w:rFonts w:hint="eastAsia"/>
              </w:rPr>
              <w:t>检</w:t>
            </w:r>
            <w:r>
              <w:t>测到期</w:t>
            </w:r>
            <w:r>
              <w:rPr>
                <w:rFonts w:hint="eastAsia"/>
              </w:rPr>
              <w:t>提</w:t>
            </w:r>
            <w:r>
              <w:t>醒。</w:t>
            </w:r>
            <w:r>
              <w:br/>
            </w:r>
            <w:r>
              <w:rPr>
                <w:color w:val="FF0000"/>
              </w:rPr>
              <w:t>2</w:t>
            </w:r>
            <w:r>
              <w:rPr>
                <w:color w:val="FF0000"/>
              </w:rPr>
              <w:t>、</w:t>
            </w:r>
            <w:r>
              <w:rPr>
                <w:rFonts w:hint="eastAsia"/>
                <w:color w:val="FF0000"/>
              </w:rPr>
              <w:t>支持自定义性能检测模版</w:t>
            </w:r>
            <w:r>
              <w:rPr>
                <w:color w:val="FF0000"/>
              </w:rPr>
              <w:br/>
              <w:t>3</w:t>
            </w:r>
            <w:r>
              <w:rPr>
                <w:color w:val="FF0000"/>
              </w:rPr>
              <w:t>、</w:t>
            </w:r>
            <w:r>
              <w:rPr>
                <w:rFonts w:hint="eastAsia"/>
                <w:color w:val="FF0000"/>
              </w:rPr>
              <w:t>支持移动</w:t>
            </w:r>
            <w:proofErr w:type="gramStart"/>
            <w:r>
              <w:rPr>
                <w:rFonts w:hint="eastAsia"/>
                <w:color w:val="FF0000"/>
              </w:rPr>
              <w:t>端扫码</w:t>
            </w:r>
            <w:proofErr w:type="gramEnd"/>
            <w:r>
              <w:rPr>
                <w:rFonts w:hint="eastAsia"/>
                <w:color w:val="FF0000"/>
              </w:rPr>
              <w:t>在线填报检测内容数据，在线预览检测报告。</w:t>
            </w:r>
          </w:p>
        </w:tc>
        <w:tc>
          <w:tcPr>
            <w:tcW w:w="567" w:type="dxa"/>
            <w:vAlign w:val="center"/>
          </w:tcPr>
          <w:p w:rsidR="00523193" w:rsidRDefault="00523193">
            <w:pPr>
              <w:jc w:val="center"/>
            </w:pPr>
          </w:p>
        </w:tc>
      </w:tr>
      <w:tr w:rsidR="00523193">
        <w:trPr>
          <w:trHeight w:val="63"/>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PM</w:t>
            </w:r>
            <w:r>
              <w:rPr>
                <w:rFonts w:hint="eastAsia"/>
              </w:rPr>
              <w:t>保养</w:t>
            </w:r>
            <w:r>
              <w:t>管理</w:t>
            </w:r>
          </w:p>
        </w:tc>
        <w:tc>
          <w:tcPr>
            <w:tcW w:w="6662" w:type="dxa"/>
            <w:vAlign w:val="center"/>
          </w:tcPr>
          <w:p w:rsidR="00523193" w:rsidRDefault="00DF0069">
            <w:pPr>
              <w:jc w:val="left"/>
            </w:pPr>
            <w:r>
              <w:rPr>
                <w:rFonts w:hint="eastAsia"/>
              </w:rPr>
              <w:t>1</w:t>
            </w:r>
            <w:r>
              <w:rPr>
                <w:rFonts w:hint="eastAsia"/>
              </w:rPr>
              <w:t>、日常巡检</w:t>
            </w:r>
            <w:r>
              <w:rPr>
                <w:rFonts w:hint="eastAsia"/>
              </w:rPr>
              <w:t>:</w:t>
            </w:r>
            <w:r>
              <w:rPr>
                <w:rFonts w:hint="eastAsia"/>
              </w:rPr>
              <w:t>可按照医院科室、设备类型制定巡检计划，分配工程师，支持手机</w:t>
            </w:r>
            <w:r>
              <w:rPr>
                <w:rFonts w:hint="eastAsia"/>
              </w:rPr>
              <w:t>APP</w:t>
            </w:r>
            <w:r>
              <w:rPr>
                <w:rFonts w:hint="eastAsia"/>
              </w:rPr>
              <w:t>、平板</w:t>
            </w:r>
            <w:proofErr w:type="gramStart"/>
            <w:r>
              <w:rPr>
                <w:rFonts w:hint="eastAsia"/>
              </w:rPr>
              <w:t>电脑扫码巡检</w:t>
            </w:r>
            <w:proofErr w:type="gramEnd"/>
            <w:r>
              <w:rPr>
                <w:rFonts w:hint="eastAsia"/>
              </w:rPr>
              <w:t>，巡检结果即时在</w:t>
            </w:r>
            <w:r>
              <w:rPr>
                <w:rFonts w:hint="eastAsia"/>
              </w:rPr>
              <w:t>PC</w:t>
            </w:r>
            <w:r>
              <w:rPr>
                <w:rFonts w:hint="eastAsia"/>
              </w:rPr>
              <w:t>端显示，进度随时跟踪，巡检后自动生成巡检报表数据，打印报告存档。</w:t>
            </w:r>
          </w:p>
          <w:p w:rsidR="00523193" w:rsidRDefault="00DF0069">
            <w:pPr>
              <w:jc w:val="left"/>
            </w:pPr>
            <w:r>
              <w:rPr>
                <w:rFonts w:hint="eastAsia"/>
              </w:rPr>
              <w:t>2</w:t>
            </w:r>
            <w:r>
              <w:rPr>
                <w:rFonts w:hint="eastAsia"/>
              </w:rPr>
              <w:t>、日常保养</w:t>
            </w:r>
            <w:r>
              <w:rPr>
                <w:rFonts w:hint="eastAsia"/>
              </w:rPr>
              <w:t>:</w:t>
            </w:r>
            <w:r>
              <w:rPr>
                <w:rFonts w:hint="eastAsia"/>
              </w:rPr>
              <w:t>系统内置常用医疗设备日常保养</w:t>
            </w:r>
            <w:proofErr w:type="gramStart"/>
            <w:r>
              <w:rPr>
                <w:rFonts w:hint="eastAsia"/>
              </w:rPr>
              <w:t>勾选式</w:t>
            </w:r>
            <w:proofErr w:type="gramEnd"/>
            <w:r>
              <w:rPr>
                <w:rFonts w:hint="eastAsia"/>
              </w:rPr>
              <w:t>流程模板库，科室资产管理员通过手机</w:t>
            </w:r>
            <w:proofErr w:type="gramStart"/>
            <w:r>
              <w:rPr>
                <w:rFonts w:hint="eastAsia"/>
              </w:rPr>
              <w:t>微信端</w:t>
            </w:r>
            <w:proofErr w:type="gramEnd"/>
            <w:r>
              <w:rPr>
                <w:rFonts w:hint="eastAsia"/>
              </w:rPr>
              <w:t>，点选保养，并支持打印存档保养记录。</w:t>
            </w:r>
          </w:p>
          <w:p w:rsidR="00523193" w:rsidRDefault="00DF0069">
            <w:pPr>
              <w:jc w:val="left"/>
            </w:pPr>
            <w:r>
              <w:rPr>
                <w:rFonts w:hint="eastAsia"/>
              </w:rPr>
              <w:t>3</w:t>
            </w:r>
            <w:r>
              <w:rPr>
                <w:rFonts w:hint="eastAsia"/>
              </w:rPr>
              <w:t>、二级保养</w:t>
            </w:r>
            <w:r>
              <w:rPr>
                <w:rFonts w:hint="eastAsia"/>
              </w:rPr>
              <w:t>:</w:t>
            </w:r>
            <w:r>
              <w:rPr>
                <w:rFonts w:hint="eastAsia"/>
              </w:rPr>
              <w:t>按照医院科室、设备类型建立二级保养计划，分配工程师，系统内置常用医疗设备二级保养</w:t>
            </w:r>
            <w:proofErr w:type="gramStart"/>
            <w:r>
              <w:rPr>
                <w:rFonts w:hint="eastAsia"/>
              </w:rPr>
              <w:t>勾选式</w:t>
            </w:r>
            <w:proofErr w:type="gramEnd"/>
            <w:r>
              <w:rPr>
                <w:rFonts w:hint="eastAsia"/>
              </w:rPr>
              <w:t>流程模板库，医院工程师手持移动终端，点选保养，保养结果即时在</w:t>
            </w:r>
            <w:r>
              <w:rPr>
                <w:rFonts w:hint="eastAsia"/>
              </w:rPr>
              <w:t>PC</w:t>
            </w:r>
            <w:r>
              <w:rPr>
                <w:rFonts w:hint="eastAsia"/>
              </w:rPr>
              <w:t>端显示，进度随时跟踪，保养后自动生成保养报表数据，打印报告存档。</w:t>
            </w:r>
          </w:p>
          <w:p w:rsidR="00523193" w:rsidRDefault="00DF0069">
            <w:pPr>
              <w:jc w:val="left"/>
            </w:pPr>
            <w:r>
              <w:rPr>
                <w:rFonts w:hint="eastAsia"/>
              </w:rPr>
              <w:t>4</w:t>
            </w:r>
            <w:r>
              <w:rPr>
                <w:rFonts w:hint="eastAsia"/>
              </w:rPr>
              <w:t>、统计报表</w:t>
            </w:r>
            <w:r>
              <w:rPr>
                <w:rFonts w:hint="eastAsia"/>
              </w:rPr>
              <w:t>:</w:t>
            </w:r>
            <w:r>
              <w:rPr>
                <w:rFonts w:hint="eastAsia"/>
              </w:rPr>
              <w:t>针对各级保养计划对应生成工作量统计报表、保养费用统计表。</w:t>
            </w:r>
          </w:p>
        </w:tc>
        <w:tc>
          <w:tcPr>
            <w:tcW w:w="567" w:type="dxa"/>
            <w:vAlign w:val="center"/>
          </w:tcPr>
          <w:p w:rsidR="00523193" w:rsidRDefault="00DF0069">
            <w:pPr>
              <w:jc w:val="center"/>
            </w:pPr>
            <w:r>
              <w:rPr>
                <w:rFonts w:ascii="等线" w:hAnsi="等线" w:hint="eastAsia"/>
                <w:b/>
              </w:rPr>
              <w:t>▲</w:t>
            </w:r>
          </w:p>
        </w:tc>
      </w:tr>
      <w:tr w:rsidR="00523193">
        <w:trPr>
          <w:trHeight w:val="63"/>
          <w:jc w:val="center"/>
        </w:trPr>
        <w:tc>
          <w:tcPr>
            <w:tcW w:w="1129" w:type="dxa"/>
            <w:vMerge/>
            <w:vAlign w:val="center"/>
          </w:tcPr>
          <w:p w:rsidR="00523193" w:rsidRDefault="00523193">
            <w:pPr>
              <w:jc w:val="left"/>
            </w:pPr>
          </w:p>
        </w:tc>
        <w:tc>
          <w:tcPr>
            <w:tcW w:w="1276" w:type="dxa"/>
            <w:vAlign w:val="center"/>
          </w:tcPr>
          <w:p w:rsidR="00523193" w:rsidRDefault="00DF0069">
            <w:pPr>
              <w:jc w:val="center"/>
            </w:pPr>
            <w:r>
              <w:rPr>
                <w:rFonts w:hint="eastAsia"/>
              </w:rPr>
              <w:t>计</w:t>
            </w:r>
            <w:r>
              <w:t>量管理</w:t>
            </w:r>
          </w:p>
        </w:tc>
        <w:tc>
          <w:tcPr>
            <w:tcW w:w="6662" w:type="dxa"/>
            <w:vAlign w:val="center"/>
          </w:tcPr>
          <w:p w:rsidR="00523193" w:rsidRDefault="00DF0069">
            <w:pPr>
              <w:jc w:val="left"/>
            </w:pPr>
            <w:r>
              <w:t>1</w:t>
            </w:r>
            <w:r>
              <w:rPr>
                <w:rFonts w:hint="eastAsia"/>
              </w:rPr>
              <w:t>、计量设备档案管理：具有计量器具分类设置，支持学科分类、管理要求分类等，能对需要强检的设备进行标识，并设置强检周期。</w:t>
            </w:r>
          </w:p>
          <w:p w:rsidR="00523193" w:rsidRDefault="00DF0069">
            <w:pPr>
              <w:jc w:val="left"/>
            </w:pPr>
            <w:r>
              <w:t>2</w:t>
            </w:r>
            <w:r>
              <w:rPr>
                <w:rFonts w:hint="eastAsia"/>
              </w:rPr>
              <w:t>、计量器具强检记录：完成强检后，能记录检定过程中的详细记录，包含检定部门、费用、合格标志等，可支持每种设备多条计量信息</w:t>
            </w:r>
          </w:p>
          <w:p w:rsidR="00523193" w:rsidRDefault="00DF0069">
            <w:pPr>
              <w:jc w:val="left"/>
            </w:pPr>
            <w:r>
              <w:rPr>
                <w:rFonts w:hint="eastAsia"/>
              </w:rPr>
              <w:t>3</w:t>
            </w:r>
            <w:r>
              <w:rPr>
                <w:rFonts w:hint="eastAsia"/>
              </w:rPr>
              <w:t>、计量记录查询：可按各种条件查询已经检定的设备记录。</w:t>
            </w:r>
          </w:p>
          <w:p w:rsidR="00523193" w:rsidRDefault="00DF0069">
            <w:pPr>
              <w:jc w:val="left"/>
            </w:pPr>
            <w:r>
              <w:rPr>
                <w:rFonts w:hint="eastAsia"/>
              </w:rPr>
              <w:t>4</w:t>
            </w:r>
            <w:r>
              <w:rPr>
                <w:rFonts w:hint="eastAsia"/>
              </w:rPr>
              <w:t>、各</w:t>
            </w:r>
            <w:r>
              <w:t>类</w:t>
            </w:r>
            <w:r>
              <w:rPr>
                <w:rFonts w:hint="eastAsia"/>
              </w:rPr>
              <w:t>计</w:t>
            </w:r>
            <w:r>
              <w:t>量费用</w:t>
            </w:r>
            <w:r>
              <w:rPr>
                <w:rFonts w:hint="eastAsia"/>
              </w:rPr>
              <w:t>、</w:t>
            </w:r>
            <w:r>
              <w:t>计量类别</w:t>
            </w:r>
            <w:r>
              <w:rPr>
                <w:rFonts w:hint="eastAsia"/>
              </w:rPr>
              <w:t>统</w:t>
            </w:r>
            <w:r>
              <w:t>计</w:t>
            </w:r>
          </w:p>
        </w:tc>
        <w:tc>
          <w:tcPr>
            <w:tcW w:w="567" w:type="dxa"/>
            <w:vAlign w:val="center"/>
          </w:tcPr>
          <w:p w:rsidR="00523193" w:rsidRDefault="00523193">
            <w:pPr>
              <w:jc w:val="center"/>
            </w:pPr>
          </w:p>
        </w:tc>
      </w:tr>
      <w:tr w:rsidR="00523193">
        <w:trPr>
          <w:trHeight w:val="63"/>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不</w:t>
            </w:r>
            <w:r>
              <w:t>良事件</w:t>
            </w:r>
          </w:p>
        </w:tc>
        <w:tc>
          <w:tcPr>
            <w:tcW w:w="6662" w:type="dxa"/>
            <w:vAlign w:val="center"/>
          </w:tcPr>
          <w:p w:rsidR="00523193" w:rsidRDefault="00DF0069">
            <w:pPr>
              <w:jc w:val="left"/>
            </w:pPr>
            <w:r>
              <w:rPr>
                <w:rFonts w:hint="eastAsia"/>
              </w:rPr>
              <w:t>针对设备的不良事件上报：提供安全监测及不良事件处理上报功能，能按卫生部标准要求记录医疗器械不良事件，并按相关格式产生不良事件报告，可追溯分析，针对不良事件形成记录并接合医院的要求实现上报。</w:t>
            </w:r>
          </w:p>
        </w:tc>
        <w:tc>
          <w:tcPr>
            <w:tcW w:w="567" w:type="dxa"/>
            <w:vAlign w:val="center"/>
          </w:tcPr>
          <w:p w:rsidR="00523193" w:rsidRDefault="00523193">
            <w:pPr>
              <w:jc w:val="center"/>
              <w:rPr>
                <w:b/>
                <w:u w:val="single"/>
              </w:rPr>
            </w:pPr>
          </w:p>
        </w:tc>
      </w:tr>
      <w:tr w:rsidR="00523193">
        <w:trPr>
          <w:trHeight w:val="63"/>
          <w:jc w:val="center"/>
        </w:trPr>
        <w:tc>
          <w:tcPr>
            <w:tcW w:w="1129" w:type="dxa"/>
            <w:vMerge w:val="restart"/>
            <w:vAlign w:val="center"/>
          </w:tcPr>
          <w:p w:rsidR="00523193" w:rsidRDefault="00DF0069">
            <w:pPr>
              <w:jc w:val="left"/>
              <w:rPr>
                <w:b/>
              </w:rPr>
            </w:pPr>
            <w:r>
              <w:rPr>
                <w:rFonts w:hint="eastAsia"/>
                <w:b/>
              </w:rPr>
              <w:t>效益</w:t>
            </w:r>
            <w:r>
              <w:rPr>
                <w:b/>
              </w:rPr>
              <w:t>分析</w:t>
            </w:r>
          </w:p>
        </w:tc>
        <w:tc>
          <w:tcPr>
            <w:tcW w:w="1276" w:type="dxa"/>
            <w:vMerge w:val="restart"/>
            <w:vAlign w:val="center"/>
          </w:tcPr>
          <w:p w:rsidR="00523193" w:rsidRDefault="00DF0069">
            <w:pPr>
              <w:jc w:val="left"/>
            </w:pPr>
            <w:r>
              <w:rPr>
                <w:rFonts w:hint="eastAsia"/>
              </w:rPr>
              <w:t>数</w:t>
            </w:r>
            <w:r>
              <w:t>据采集</w:t>
            </w:r>
          </w:p>
        </w:tc>
        <w:tc>
          <w:tcPr>
            <w:tcW w:w="6662" w:type="dxa"/>
            <w:vAlign w:val="center"/>
          </w:tcPr>
          <w:p w:rsidR="00523193" w:rsidRDefault="00DF0069">
            <w:pPr>
              <w:jc w:val="left"/>
            </w:pPr>
            <w:r>
              <w:rPr>
                <w:rFonts w:hint="eastAsia"/>
              </w:rPr>
              <w:t>科</w:t>
            </w:r>
            <w:r>
              <w:t>室</w:t>
            </w:r>
            <w:proofErr w:type="gramStart"/>
            <w:r>
              <w:t>端数据</w:t>
            </w:r>
            <w:proofErr w:type="gramEnd"/>
            <w:r>
              <w:t>提交功能</w:t>
            </w:r>
            <w:r>
              <w:rPr>
                <w:rFonts w:hint="eastAsia"/>
              </w:rPr>
              <w:t>，支出成本方面包含（折旧、人工成本、维修维护费、水电等），支出数据部分可从系统中自动提取，其余部分可设置固定的平均默认值。</w:t>
            </w:r>
          </w:p>
        </w:tc>
        <w:tc>
          <w:tcPr>
            <w:tcW w:w="567" w:type="dxa"/>
            <w:vAlign w:val="center"/>
          </w:tcPr>
          <w:p w:rsidR="00523193" w:rsidRDefault="00523193">
            <w:pPr>
              <w:jc w:val="center"/>
            </w:pPr>
          </w:p>
        </w:tc>
      </w:tr>
      <w:tr w:rsidR="00523193">
        <w:trPr>
          <w:trHeight w:val="63"/>
          <w:jc w:val="center"/>
        </w:trPr>
        <w:tc>
          <w:tcPr>
            <w:tcW w:w="1129" w:type="dxa"/>
            <w:vMerge/>
            <w:vAlign w:val="center"/>
          </w:tcPr>
          <w:p w:rsidR="00523193" w:rsidRDefault="00523193">
            <w:pPr>
              <w:jc w:val="left"/>
            </w:pPr>
          </w:p>
        </w:tc>
        <w:tc>
          <w:tcPr>
            <w:tcW w:w="1276" w:type="dxa"/>
            <w:vMerge/>
            <w:vAlign w:val="center"/>
          </w:tcPr>
          <w:p w:rsidR="00523193" w:rsidRDefault="00523193">
            <w:pPr>
              <w:jc w:val="left"/>
            </w:pPr>
          </w:p>
        </w:tc>
        <w:tc>
          <w:tcPr>
            <w:tcW w:w="6662" w:type="dxa"/>
            <w:vAlign w:val="center"/>
          </w:tcPr>
          <w:p w:rsidR="00523193" w:rsidRDefault="00DF0069">
            <w:pPr>
              <w:jc w:val="left"/>
            </w:pPr>
            <w:r>
              <w:rPr>
                <w:rFonts w:hint="eastAsia"/>
              </w:rPr>
              <w:t>和</w:t>
            </w:r>
            <w:r>
              <w:t>院内</w:t>
            </w:r>
            <w:r>
              <w:rPr>
                <w:rFonts w:hint="eastAsia"/>
              </w:rPr>
              <w:t>HIS/</w:t>
            </w:r>
            <w:r>
              <w:t>PACS</w:t>
            </w:r>
            <w:r>
              <w:rPr>
                <w:rFonts w:hint="eastAsia"/>
              </w:rPr>
              <w:t>系</w:t>
            </w:r>
            <w:r>
              <w:t>统对接，自动获取</w:t>
            </w:r>
            <w:r>
              <w:rPr>
                <w:rFonts w:hint="eastAsia"/>
              </w:rPr>
              <w:t>P</w:t>
            </w:r>
            <w:r>
              <w:t>ACS</w:t>
            </w:r>
            <w:r>
              <w:rPr>
                <w:rFonts w:hint="eastAsia"/>
              </w:rPr>
              <w:t>内管理的</w:t>
            </w:r>
            <w:r>
              <w:t>单台设备收入、使用率</w:t>
            </w:r>
            <w:r>
              <w:rPr>
                <w:rFonts w:hint="eastAsia"/>
              </w:rPr>
              <w:t>等</w:t>
            </w:r>
            <w:r>
              <w:t>数</w:t>
            </w:r>
            <w:r>
              <w:rPr>
                <w:rFonts w:hint="eastAsia"/>
              </w:rPr>
              <w:t>据</w:t>
            </w:r>
            <w:r>
              <w:t>。</w:t>
            </w:r>
            <w:r>
              <w:rPr>
                <w:rFonts w:hint="eastAsia"/>
              </w:rPr>
              <w:t>（其他厂家提供</w:t>
            </w:r>
            <w:r>
              <w:rPr>
                <w:rFonts w:hint="eastAsia"/>
              </w:rPr>
              <w:t>W</w:t>
            </w:r>
            <w:r>
              <w:t>EBSERVICE</w:t>
            </w:r>
            <w:r>
              <w:rPr>
                <w:rFonts w:hint="eastAsia"/>
              </w:rPr>
              <w:t>标准接口程序）</w:t>
            </w:r>
          </w:p>
        </w:tc>
        <w:tc>
          <w:tcPr>
            <w:tcW w:w="567" w:type="dxa"/>
            <w:vAlign w:val="center"/>
          </w:tcPr>
          <w:p w:rsidR="00523193" w:rsidRDefault="00523193">
            <w:pPr>
              <w:jc w:val="center"/>
            </w:pPr>
          </w:p>
        </w:tc>
      </w:tr>
      <w:tr w:rsidR="00523193">
        <w:trPr>
          <w:trHeight w:val="63"/>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数</w:t>
            </w:r>
            <w:r>
              <w:t>据分析</w:t>
            </w:r>
          </w:p>
        </w:tc>
        <w:tc>
          <w:tcPr>
            <w:tcW w:w="6662" w:type="dxa"/>
            <w:vAlign w:val="center"/>
          </w:tcPr>
          <w:p w:rsidR="00523193" w:rsidRDefault="00DF0069">
            <w:pPr>
              <w:jc w:val="left"/>
            </w:pPr>
            <w:r>
              <w:rPr>
                <w:rFonts w:hint="eastAsia"/>
              </w:rPr>
              <w:t>可按科室、设备进行效益分析，提供设备按收入和支出进行效益分析数据的统计图表展示，并可按设备金额、科室、设备名称进行查询。</w:t>
            </w:r>
          </w:p>
        </w:tc>
        <w:tc>
          <w:tcPr>
            <w:tcW w:w="567" w:type="dxa"/>
            <w:vAlign w:val="center"/>
          </w:tcPr>
          <w:p w:rsidR="00523193" w:rsidRDefault="00523193">
            <w:pPr>
              <w:jc w:val="center"/>
            </w:pPr>
          </w:p>
        </w:tc>
      </w:tr>
      <w:tr w:rsidR="00523193">
        <w:trPr>
          <w:trHeight w:val="936"/>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分</w:t>
            </w:r>
            <w:r>
              <w:t>析报告</w:t>
            </w:r>
          </w:p>
        </w:tc>
        <w:tc>
          <w:tcPr>
            <w:tcW w:w="6662" w:type="dxa"/>
            <w:vAlign w:val="center"/>
          </w:tcPr>
          <w:p w:rsidR="00523193" w:rsidRDefault="00DF0069">
            <w:pPr>
              <w:jc w:val="left"/>
            </w:pPr>
            <w:r>
              <w:rPr>
                <w:rFonts w:hint="eastAsia"/>
              </w:rPr>
              <w:t>提供设备月份、季度效益对比分析，按单月、季度、年度表格格式体现综合的报表。系统自动根据大型设备的收益数据计算设备的回本期。支</w:t>
            </w:r>
            <w:r>
              <w:t>持分析报告模板定制。</w:t>
            </w:r>
          </w:p>
        </w:tc>
        <w:tc>
          <w:tcPr>
            <w:tcW w:w="567" w:type="dxa"/>
            <w:vAlign w:val="center"/>
          </w:tcPr>
          <w:p w:rsidR="00523193" w:rsidRDefault="00523193">
            <w:pPr>
              <w:jc w:val="center"/>
            </w:pPr>
          </w:p>
        </w:tc>
      </w:tr>
      <w:tr w:rsidR="00523193">
        <w:trPr>
          <w:trHeight w:val="81"/>
          <w:jc w:val="center"/>
        </w:trPr>
        <w:tc>
          <w:tcPr>
            <w:tcW w:w="1129" w:type="dxa"/>
            <w:vMerge w:val="restart"/>
            <w:vAlign w:val="center"/>
          </w:tcPr>
          <w:p w:rsidR="00523193" w:rsidRDefault="00DF0069">
            <w:pPr>
              <w:jc w:val="left"/>
            </w:pPr>
            <w:r>
              <w:rPr>
                <w:rFonts w:hint="eastAsia"/>
              </w:rPr>
              <w:t>服</w:t>
            </w:r>
            <w:r>
              <w:t>务商管理</w:t>
            </w:r>
          </w:p>
          <w:p w:rsidR="00523193" w:rsidRDefault="00523193">
            <w:pPr>
              <w:jc w:val="left"/>
            </w:pPr>
          </w:p>
        </w:tc>
        <w:tc>
          <w:tcPr>
            <w:tcW w:w="1276" w:type="dxa"/>
            <w:vAlign w:val="center"/>
          </w:tcPr>
          <w:p w:rsidR="00523193" w:rsidRDefault="00DF0069">
            <w:pPr>
              <w:jc w:val="left"/>
            </w:pPr>
            <w:r>
              <w:rPr>
                <w:rFonts w:hint="eastAsia"/>
              </w:rPr>
              <w:t>设</w:t>
            </w:r>
            <w:r>
              <w:t>备供应商</w:t>
            </w:r>
            <w:r>
              <w:rPr>
                <w:rFonts w:hint="eastAsia"/>
              </w:rPr>
              <w:t>、生</w:t>
            </w:r>
            <w:r>
              <w:t>产厂家</w:t>
            </w:r>
            <w:r>
              <w:rPr>
                <w:rFonts w:hint="eastAsia"/>
              </w:rPr>
              <w:t>、维修</w:t>
            </w:r>
            <w:r>
              <w:t>供应</w:t>
            </w:r>
            <w:r>
              <w:rPr>
                <w:rFonts w:hint="eastAsia"/>
              </w:rPr>
              <w:t>商</w:t>
            </w:r>
          </w:p>
        </w:tc>
        <w:tc>
          <w:tcPr>
            <w:tcW w:w="6662" w:type="dxa"/>
            <w:vAlign w:val="center"/>
          </w:tcPr>
          <w:p w:rsidR="00523193" w:rsidRDefault="00DF0069">
            <w:pPr>
              <w:jc w:val="left"/>
            </w:pPr>
            <w:r>
              <w:rPr>
                <w:rFonts w:hint="eastAsia"/>
              </w:rPr>
              <w:t>1</w:t>
            </w:r>
            <w:r>
              <w:rPr>
                <w:rFonts w:hint="eastAsia"/>
              </w:rPr>
              <w:t>、对</w:t>
            </w:r>
            <w:r>
              <w:t>服务商进行分类管理，</w:t>
            </w:r>
            <w:r>
              <w:rPr>
                <w:rFonts w:hint="eastAsia"/>
              </w:rPr>
              <w:t>并</w:t>
            </w:r>
            <w:r>
              <w:t>支持服务商等级划分</w:t>
            </w:r>
            <w:r>
              <w:rPr>
                <w:rFonts w:hint="eastAsia"/>
              </w:rPr>
              <w:t>。</w:t>
            </w:r>
          </w:p>
          <w:p w:rsidR="00523193" w:rsidRDefault="00DF0069">
            <w:pPr>
              <w:jc w:val="left"/>
            </w:pPr>
            <w:r>
              <w:t>2</w:t>
            </w:r>
            <w:r>
              <w:rPr>
                <w:rFonts w:hint="eastAsia"/>
              </w:rPr>
              <w:t>、具有服</w:t>
            </w:r>
            <w:r>
              <w:t>务</w:t>
            </w:r>
            <w:proofErr w:type="gramStart"/>
            <w:r>
              <w:rPr>
                <w:rFonts w:hint="eastAsia"/>
              </w:rPr>
              <w:t>商基础</w:t>
            </w:r>
            <w:proofErr w:type="gramEnd"/>
            <w:r>
              <w:rPr>
                <w:rFonts w:hint="eastAsia"/>
              </w:rPr>
              <w:t>资料维护管理，详细记录供应</w:t>
            </w:r>
            <w:proofErr w:type="gramStart"/>
            <w:r>
              <w:rPr>
                <w:rFonts w:hint="eastAsia"/>
              </w:rPr>
              <w:t>商相关</w:t>
            </w:r>
            <w:proofErr w:type="gramEnd"/>
            <w:r>
              <w:rPr>
                <w:rFonts w:hint="eastAsia"/>
              </w:rPr>
              <w:t>资料（代码、名称、区域、联系人、联系电话等）。</w:t>
            </w:r>
          </w:p>
          <w:p w:rsidR="00523193" w:rsidRDefault="00DF0069">
            <w:pPr>
              <w:jc w:val="left"/>
            </w:pPr>
            <w:r>
              <w:rPr>
                <w:rFonts w:hint="eastAsia"/>
              </w:rPr>
              <w:t>3</w:t>
            </w:r>
            <w:r>
              <w:rPr>
                <w:rFonts w:hint="eastAsia"/>
              </w:rPr>
              <w:t>、服</w:t>
            </w:r>
            <w:r>
              <w:t>务商</w:t>
            </w:r>
            <w:r>
              <w:rPr>
                <w:rFonts w:hint="eastAsia"/>
              </w:rPr>
              <w:t>供货关系管理：设备与供应商关系管理，实现供货商与设备之间的关联匹配。</w:t>
            </w:r>
          </w:p>
          <w:p w:rsidR="00523193" w:rsidRDefault="00DF0069">
            <w:pPr>
              <w:jc w:val="left"/>
            </w:pPr>
            <w:r>
              <w:t>4</w:t>
            </w:r>
            <w:r>
              <w:rPr>
                <w:rFonts w:hint="eastAsia"/>
              </w:rPr>
              <w:t>、服</w:t>
            </w:r>
            <w:r>
              <w:t>务商经常范围、</w:t>
            </w:r>
            <w:r>
              <w:rPr>
                <w:rFonts w:hint="eastAsia"/>
              </w:rPr>
              <w:t>公</w:t>
            </w:r>
            <w:r>
              <w:t>司关键词、</w:t>
            </w:r>
            <w:r>
              <w:rPr>
                <w:rFonts w:hint="eastAsia"/>
              </w:rPr>
              <w:t>联</w:t>
            </w:r>
            <w:r>
              <w:t>系方式模糊交叉查询。</w:t>
            </w:r>
          </w:p>
        </w:tc>
        <w:tc>
          <w:tcPr>
            <w:tcW w:w="567" w:type="dxa"/>
            <w:vAlign w:val="center"/>
          </w:tcPr>
          <w:p w:rsidR="00523193" w:rsidRDefault="00523193">
            <w:pPr>
              <w:jc w:val="center"/>
            </w:pPr>
          </w:p>
        </w:tc>
      </w:tr>
      <w:tr w:rsidR="00523193">
        <w:trPr>
          <w:trHeight w:val="78"/>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服</w:t>
            </w:r>
            <w:r>
              <w:t>务商证书提醒</w:t>
            </w:r>
          </w:p>
        </w:tc>
        <w:tc>
          <w:tcPr>
            <w:tcW w:w="6662" w:type="dxa"/>
            <w:vAlign w:val="center"/>
          </w:tcPr>
          <w:p w:rsidR="00523193" w:rsidRDefault="00DF0069">
            <w:pPr>
              <w:jc w:val="left"/>
            </w:pPr>
            <w:r>
              <w:rPr>
                <w:rFonts w:hint="eastAsia"/>
              </w:rPr>
              <w:t>服</w:t>
            </w:r>
            <w:r>
              <w:t>务商</w:t>
            </w:r>
            <w:r>
              <w:rPr>
                <w:rFonts w:hint="eastAsia"/>
              </w:rPr>
              <w:t>各类证照到期系统提醒。</w:t>
            </w:r>
          </w:p>
        </w:tc>
        <w:tc>
          <w:tcPr>
            <w:tcW w:w="567" w:type="dxa"/>
            <w:vAlign w:val="center"/>
          </w:tcPr>
          <w:p w:rsidR="00523193" w:rsidRDefault="00523193">
            <w:pPr>
              <w:jc w:val="center"/>
            </w:pPr>
          </w:p>
        </w:tc>
      </w:tr>
      <w:tr w:rsidR="00523193">
        <w:trPr>
          <w:trHeight w:val="78"/>
          <w:jc w:val="center"/>
        </w:trPr>
        <w:tc>
          <w:tcPr>
            <w:tcW w:w="1129" w:type="dxa"/>
            <w:vMerge w:val="restart"/>
            <w:vAlign w:val="center"/>
          </w:tcPr>
          <w:p w:rsidR="00523193" w:rsidRDefault="00DF0069">
            <w:pPr>
              <w:jc w:val="left"/>
            </w:pPr>
            <w:r>
              <w:rPr>
                <w:rFonts w:hint="eastAsia"/>
              </w:rPr>
              <w:t>备</w:t>
            </w:r>
            <w:r>
              <w:t>件库管理</w:t>
            </w:r>
          </w:p>
        </w:tc>
        <w:tc>
          <w:tcPr>
            <w:tcW w:w="1276" w:type="dxa"/>
            <w:vAlign w:val="center"/>
          </w:tcPr>
          <w:p w:rsidR="00523193" w:rsidRDefault="00DF0069">
            <w:pPr>
              <w:jc w:val="left"/>
            </w:pPr>
            <w:r>
              <w:rPr>
                <w:rFonts w:hint="eastAsia"/>
              </w:rPr>
              <w:t>备</w:t>
            </w:r>
            <w:r>
              <w:t>件入库管理</w:t>
            </w:r>
          </w:p>
        </w:tc>
        <w:tc>
          <w:tcPr>
            <w:tcW w:w="6662" w:type="dxa"/>
            <w:vAlign w:val="center"/>
          </w:tcPr>
          <w:p w:rsidR="00523193" w:rsidRDefault="00DF0069">
            <w:pPr>
              <w:jc w:val="left"/>
            </w:pPr>
            <w:r>
              <w:rPr>
                <w:rFonts w:hint="eastAsia"/>
              </w:rPr>
              <w:t>备</w:t>
            </w:r>
            <w:r>
              <w:t>件</w:t>
            </w:r>
            <w:r>
              <w:rPr>
                <w:rFonts w:hint="eastAsia"/>
              </w:rPr>
              <w:t>条</w:t>
            </w:r>
            <w:r>
              <w:t>码管理，</w:t>
            </w:r>
            <w:r>
              <w:rPr>
                <w:rFonts w:hint="eastAsia"/>
              </w:rPr>
              <w:t>记</w:t>
            </w:r>
            <w:r>
              <w:t>录入库</w:t>
            </w:r>
            <w:r>
              <w:rPr>
                <w:rFonts w:hint="eastAsia"/>
              </w:rPr>
              <w:t>，</w:t>
            </w:r>
            <w:r>
              <w:t>自动记录</w:t>
            </w:r>
            <w:r>
              <w:rPr>
                <w:rFonts w:hint="eastAsia"/>
              </w:rPr>
              <w:t>库</w:t>
            </w:r>
            <w:r>
              <w:t>存</w:t>
            </w:r>
          </w:p>
        </w:tc>
        <w:tc>
          <w:tcPr>
            <w:tcW w:w="567" w:type="dxa"/>
            <w:vAlign w:val="center"/>
          </w:tcPr>
          <w:p w:rsidR="00523193" w:rsidRDefault="00523193">
            <w:pPr>
              <w:jc w:val="center"/>
            </w:pPr>
          </w:p>
        </w:tc>
      </w:tr>
      <w:tr w:rsidR="00523193">
        <w:trPr>
          <w:trHeight w:val="78"/>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备</w:t>
            </w:r>
            <w:r>
              <w:t>件出库查询</w:t>
            </w:r>
          </w:p>
        </w:tc>
        <w:tc>
          <w:tcPr>
            <w:tcW w:w="6662" w:type="dxa"/>
            <w:vAlign w:val="center"/>
          </w:tcPr>
          <w:p w:rsidR="00523193" w:rsidRDefault="00DF0069">
            <w:pPr>
              <w:jc w:val="left"/>
            </w:pPr>
            <w:r>
              <w:rPr>
                <w:rFonts w:hint="eastAsia"/>
              </w:rPr>
              <w:t>备</w:t>
            </w:r>
            <w:r>
              <w:t>件条码管理，</w:t>
            </w:r>
            <w:r>
              <w:rPr>
                <w:rFonts w:hint="eastAsia"/>
              </w:rPr>
              <w:t>记</w:t>
            </w:r>
            <w:r>
              <w:t>录出库</w:t>
            </w:r>
            <w:r>
              <w:rPr>
                <w:rFonts w:hint="eastAsia"/>
              </w:rPr>
              <w:t>，</w:t>
            </w:r>
            <w:r>
              <w:t>自动记录</w:t>
            </w:r>
            <w:r>
              <w:rPr>
                <w:rFonts w:hint="eastAsia"/>
              </w:rPr>
              <w:t>库</w:t>
            </w:r>
            <w:r>
              <w:t>存</w:t>
            </w:r>
          </w:p>
        </w:tc>
        <w:tc>
          <w:tcPr>
            <w:tcW w:w="567" w:type="dxa"/>
            <w:vAlign w:val="center"/>
          </w:tcPr>
          <w:p w:rsidR="00523193" w:rsidRDefault="00523193">
            <w:pPr>
              <w:jc w:val="center"/>
            </w:pPr>
          </w:p>
        </w:tc>
      </w:tr>
      <w:tr w:rsidR="00523193">
        <w:trPr>
          <w:trHeight w:val="78"/>
          <w:jc w:val="center"/>
        </w:trPr>
        <w:tc>
          <w:tcPr>
            <w:tcW w:w="1129" w:type="dxa"/>
            <w:vMerge/>
            <w:vAlign w:val="center"/>
          </w:tcPr>
          <w:p w:rsidR="00523193" w:rsidRDefault="00523193">
            <w:pPr>
              <w:jc w:val="left"/>
            </w:pPr>
          </w:p>
        </w:tc>
        <w:tc>
          <w:tcPr>
            <w:tcW w:w="1276" w:type="dxa"/>
            <w:vAlign w:val="center"/>
          </w:tcPr>
          <w:p w:rsidR="00523193" w:rsidRDefault="00DF0069">
            <w:pPr>
              <w:jc w:val="left"/>
            </w:pPr>
            <w:r>
              <w:rPr>
                <w:rFonts w:hint="eastAsia"/>
              </w:rPr>
              <w:t>备</w:t>
            </w:r>
            <w:r>
              <w:t>件库存查询</w:t>
            </w:r>
          </w:p>
        </w:tc>
        <w:tc>
          <w:tcPr>
            <w:tcW w:w="6662" w:type="dxa"/>
            <w:vAlign w:val="center"/>
          </w:tcPr>
          <w:p w:rsidR="00523193" w:rsidRDefault="00DF0069">
            <w:pPr>
              <w:jc w:val="left"/>
            </w:pPr>
            <w:r>
              <w:rPr>
                <w:rFonts w:hint="eastAsia"/>
              </w:rPr>
              <w:t>备</w:t>
            </w:r>
            <w:r>
              <w:t>件</w:t>
            </w:r>
            <w:proofErr w:type="gramStart"/>
            <w:r>
              <w:t>库存</w:t>
            </w:r>
            <w:r>
              <w:rPr>
                <w:rFonts w:hint="eastAsia"/>
              </w:rPr>
              <w:t>分</w:t>
            </w:r>
            <w:proofErr w:type="gramEnd"/>
            <w:r>
              <w:t>各种条件组合、筛选查询</w:t>
            </w:r>
            <w:r>
              <w:rPr>
                <w:rFonts w:hint="eastAsia"/>
              </w:rPr>
              <w:t>，库</w:t>
            </w:r>
            <w:r>
              <w:t>存量预警</w:t>
            </w:r>
            <w:r>
              <w:rPr>
                <w:rFonts w:hint="eastAsia"/>
              </w:rPr>
              <w:t>设</w:t>
            </w:r>
            <w:r>
              <w:t>置</w:t>
            </w:r>
          </w:p>
        </w:tc>
        <w:tc>
          <w:tcPr>
            <w:tcW w:w="567" w:type="dxa"/>
            <w:vAlign w:val="center"/>
          </w:tcPr>
          <w:p w:rsidR="00523193" w:rsidRDefault="00523193">
            <w:pPr>
              <w:jc w:val="center"/>
            </w:pPr>
          </w:p>
        </w:tc>
      </w:tr>
      <w:tr w:rsidR="00523193">
        <w:trPr>
          <w:trHeight w:val="158"/>
          <w:jc w:val="center"/>
        </w:trPr>
        <w:tc>
          <w:tcPr>
            <w:tcW w:w="1129" w:type="dxa"/>
            <w:vAlign w:val="center"/>
          </w:tcPr>
          <w:p w:rsidR="00523193" w:rsidRDefault="00DF0069">
            <w:pPr>
              <w:jc w:val="left"/>
            </w:pPr>
            <w:r>
              <w:rPr>
                <w:rFonts w:hint="eastAsia"/>
              </w:rPr>
              <w:t>故障</w:t>
            </w:r>
            <w:r>
              <w:t>库管理</w:t>
            </w:r>
            <w:r>
              <w:rPr>
                <w:rFonts w:hint="eastAsia"/>
              </w:rPr>
              <w:t xml:space="preserve"> </w:t>
            </w:r>
          </w:p>
        </w:tc>
        <w:tc>
          <w:tcPr>
            <w:tcW w:w="1276" w:type="dxa"/>
            <w:vAlign w:val="center"/>
          </w:tcPr>
          <w:p w:rsidR="00523193" w:rsidRDefault="00DF0069">
            <w:pPr>
              <w:jc w:val="left"/>
            </w:pPr>
            <w:r>
              <w:rPr>
                <w:rFonts w:hint="eastAsia"/>
              </w:rPr>
              <w:t>故障</w:t>
            </w:r>
            <w:r>
              <w:t>类型</w:t>
            </w:r>
          </w:p>
        </w:tc>
        <w:tc>
          <w:tcPr>
            <w:tcW w:w="6662" w:type="dxa"/>
            <w:vAlign w:val="center"/>
          </w:tcPr>
          <w:p w:rsidR="00523193" w:rsidRDefault="00DF0069">
            <w:pPr>
              <w:jc w:val="left"/>
            </w:pPr>
            <w:r>
              <w:rPr>
                <w:rFonts w:hint="eastAsia"/>
              </w:rPr>
              <w:t>工</w:t>
            </w:r>
            <w:r>
              <w:t>程师</w:t>
            </w:r>
            <w:r>
              <w:rPr>
                <w:rFonts w:hint="eastAsia"/>
              </w:rPr>
              <w:t>对医疗设备常见的故障</w:t>
            </w:r>
            <w:r>
              <w:t>类型</w:t>
            </w:r>
            <w:r>
              <w:rPr>
                <w:rFonts w:hint="eastAsia"/>
              </w:rPr>
              <w:t>进</w:t>
            </w:r>
            <w:r>
              <w:t>行分类，</w:t>
            </w:r>
            <w:r>
              <w:rPr>
                <w:rFonts w:hint="eastAsia"/>
              </w:rPr>
              <w:t>便</w:t>
            </w:r>
            <w:r>
              <w:t>于</w:t>
            </w:r>
            <w:r>
              <w:rPr>
                <w:rFonts w:hint="eastAsia"/>
              </w:rPr>
              <w:t>对</w:t>
            </w:r>
            <w:r>
              <w:t>设备故障类型进行</w:t>
            </w:r>
            <w:r>
              <w:rPr>
                <w:rFonts w:hint="eastAsia"/>
              </w:rPr>
              <w:t>量</w:t>
            </w:r>
            <w:r>
              <w:t>化统计。</w:t>
            </w:r>
          </w:p>
        </w:tc>
        <w:tc>
          <w:tcPr>
            <w:tcW w:w="567" w:type="dxa"/>
            <w:vAlign w:val="center"/>
          </w:tcPr>
          <w:p w:rsidR="00523193" w:rsidRDefault="00523193">
            <w:pPr>
              <w:jc w:val="center"/>
              <w:rPr>
                <w:b/>
                <w:u w:val="single"/>
              </w:rPr>
            </w:pPr>
          </w:p>
        </w:tc>
      </w:tr>
    </w:tbl>
    <w:p w:rsidR="00523193" w:rsidRDefault="00523193"/>
    <w:p w:rsidR="000E1E5F" w:rsidRDefault="000E1E5F"/>
    <w:tbl>
      <w:tblPr>
        <w:tblStyle w:val="a9"/>
        <w:tblW w:w="9634" w:type="dxa"/>
        <w:jc w:val="center"/>
        <w:tblLook w:val="04A0"/>
      </w:tblPr>
      <w:tblGrid>
        <w:gridCol w:w="1129"/>
        <w:gridCol w:w="1276"/>
        <w:gridCol w:w="6521"/>
        <w:gridCol w:w="708"/>
      </w:tblGrid>
      <w:tr w:rsidR="00523193">
        <w:trPr>
          <w:jc w:val="center"/>
        </w:trPr>
        <w:tc>
          <w:tcPr>
            <w:tcW w:w="9634" w:type="dxa"/>
            <w:gridSpan w:val="4"/>
            <w:shd w:val="clear" w:color="auto" w:fill="FFFFFF"/>
          </w:tcPr>
          <w:p w:rsidR="00523193" w:rsidRDefault="00DF0069">
            <w:pPr>
              <w:jc w:val="center"/>
              <w:rPr>
                <w:b/>
                <w:bCs/>
              </w:rPr>
            </w:pPr>
            <w:r>
              <w:rPr>
                <w:rFonts w:hint="eastAsia"/>
                <w:b/>
                <w:bCs/>
              </w:rPr>
              <w:t>决策分</w:t>
            </w:r>
            <w:r>
              <w:rPr>
                <w:b/>
                <w:bCs/>
              </w:rPr>
              <w:t>析系统</w:t>
            </w:r>
          </w:p>
        </w:tc>
      </w:tr>
      <w:tr w:rsidR="00523193">
        <w:trPr>
          <w:trHeight w:val="188"/>
          <w:jc w:val="center"/>
        </w:trPr>
        <w:tc>
          <w:tcPr>
            <w:tcW w:w="1129" w:type="dxa"/>
            <w:vMerge w:val="restart"/>
            <w:vAlign w:val="center"/>
          </w:tcPr>
          <w:p w:rsidR="00523193" w:rsidRDefault="00DF0069">
            <w:pPr>
              <w:jc w:val="left"/>
            </w:pPr>
            <w:r>
              <w:rPr>
                <w:rFonts w:hint="eastAsia"/>
              </w:rPr>
              <w:t>资</w:t>
            </w:r>
            <w:r>
              <w:t>产</w:t>
            </w:r>
            <w:r>
              <w:rPr>
                <w:rFonts w:hint="eastAsia"/>
              </w:rPr>
              <w:t>综</w:t>
            </w:r>
            <w:r>
              <w:t>合图表分析</w:t>
            </w:r>
          </w:p>
        </w:tc>
        <w:tc>
          <w:tcPr>
            <w:tcW w:w="1276" w:type="dxa"/>
          </w:tcPr>
          <w:p w:rsidR="00523193" w:rsidRDefault="00DF0069">
            <w:pPr>
              <w:jc w:val="left"/>
            </w:pPr>
            <w:r>
              <w:rPr>
                <w:rFonts w:hint="eastAsia"/>
              </w:rPr>
              <w:t>全</w:t>
            </w:r>
            <w:r>
              <w:t>院资产概况</w:t>
            </w:r>
          </w:p>
        </w:tc>
        <w:tc>
          <w:tcPr>
            <w:tcW w:w="6521" w:type="dxa"/>
          </w:tcPr>
          <w:p w:rsidR="00523193" w:rsidRDefault="00DF0069">
            <w:pPr>
              <w:jc w:val="left"/>
            </w:pPr>
            <w:r>
              <w:rPr>
                <w:rFonts w:hint="eastAsia"/>
              </w:rPr>
              <w:t>全</w:t>
            </w:r>
            <w:r>
              <w:t>院资产概况</w:t>
            </w:r>
            <w:r>
              <w:rPr>
                <w:rFonts w:hint="eastAsia"/>
              </w:rPr>
              <w:t>、</w:t>
            </w:r>
            <w:r>
              <w:t>新增、报废、</w:t>
            </w:r>
            <w:r>
              <w:rPr>
                <w:rFonts w:hint="eastAsia"/>
              </w:rPr>
              <w:t>捐赠、</w:t>
            </w:r>
            <w:r>
              <w:t>历</w:t>
            </w:r>
            <w:r>
              <w:rPr>
                <w:rFonts w:hint="eastAsia"/>
              </w:rPr>
              <w:t>年</w:t>
            </w:r>
            <w:r>
              <w:t>资产数据</w:t>
            </w:r>
            <w:r>
              <w:rPr>
                <w:rFonts w:hint="eastAsia"/>
              </w:rPr>
              <w:t>图</w:t>
            </w:r>
            <w:r>
              <w:t>表分析。</w:t>
            </w:r>
          </w:p>
        </w:tc>
        <w:tc>
          <w:tcPr>
            <w:tcW w:w="708" w:type="dxa"/>
            <w:vAlign w:val="center"/>
          </w:tcPr>
          <w:p w:rsidR="00523193" w:rsidRDefault="00523193">
            <w:pPr>
              <w:jc w:val="left"/>
            </w:pPr>
          </w:p>
        </w:tc>
      </w:tr>
      <w:tr w:rsidR="00523193">
        <w:trPr>
          <w:trHeight w:val="187"/>
          <w:jc w:val="center"/>
        </w:trPr>
        <w:tc>
          <w:tcPr>
            <w:tcW w:w="1129" w:type="dxa"/>
            <w:vMerge/>
            <w:vAlign w:val="center"/>
          </w:tcPr>
          <w:p w:rsidR="00523193" w:rsidRDefault="00523193">
            <w:pPr>
              <w:jc w:val="left"/>
            </w:pPr>
          </w:p>
        </w:tc>
        <w:tc>
          <w:tcPr>
            <w:tcW w:w="1276" w:type="dxa"/>
          </w:tcPr>
          <w:p w:rsidR="00523193" w:rsidRDefault="00DF0069">
            <w:pPr>
              <w:jc w:val="left"/>
            </w:pPr>
            <w:r>
              <w:rPr>
                <w:rFonts w:hint="eastAsia"/>
              </w:rPr>
              <w:t>科</w:t>
            </w:r>
            <w:r>
              <w:t>室资产概况</w:t>
            </w:r>
          </w:p>
        </w:tc>
        <w:tc>
          <w:tcPr>
            <w:tcW w:w="6521" w:type="dxa"/>
          </w:tcPr>
          <w:p w:rsidR="00523193" w:rsidRDefault="00DF0069">
            <w:pPr>
              <w:jc w:val="left"/>
            </w:pPr>
            <w:r>
              <w:rPr>
                <w:rFonts w:hint="eastAsia"/>
              </w:rPr>
              <w:t>科</w:t>
            </w:r>
            <w:r>
              <w:t>室资产概况</w:t>
            </w:r>
            <w:r>
              <w:rPr>
                <w:rFonts w:hint="eastAsia"/>
              </w:rPr>
              <w:t>、科</w:t>
            </w:r>
            <w:r>
              <w:t>室对比、新增、报废、</w:t>
            </w:r>
            <w:r>
              <w:rPr>
                <w:rFonts w:hint="eastAsia"/>
              </w:rPr>
              <w:t>捐赠、</w:t>
            </w:r>
            <w:r>
              <w:t>历</w:t>
            </w:r>
            <w:r>
              <w:rPr>
                <w:rFonts w:hint="eastAsia"/>
              </w:rPr>
              <w:t>年</w:t>
            </w:r>
            <w:r>
              <w:t>资产数据</w:t>
            </w:r>
            <w:r>
              <w:rPr>
                <w:rFonts w:hint="eastAsia"/>
              </w:rPr>
              <w:t>图</w:t>
            </w:r>
            <w:r>
              <w:t>表分析。</w:t>
            </w:r>
          </w:p>
        </w:tc>
        <w:tc>
          <w:tcPr>
            <w:tcW w:w="708" w:type="dxa"/>
            <w:vAlign w:val="center"/>
          </w:tcPr>
          <w:p w:rsidR="00523193" w:rsidRDefault="00523193">
            <w:pPr>
              <w:jc w:val="left"/>
            </w:pPr>
          </w:p>
        </w:tc>
      </w:tr>
      <w:tr w:rsidR="00523193">
        <w:trPr>
          <w:trHeight w:val="420"/>
          <w:jc w:val="center"/>
        </w:trPr>
        <w:tc>
          <w:tcPr>
            <w:tcW w:w="1129" w:type="dxa"/>
            <w:vAlign w:val="center"/>
          </w:tcPr>
          <w:p w:rsidR="00523193" w:rsidRDefault="00DF0069">
            <w:pPr>
              <w:jc w:val="left"/>
            </w:pPr>
            <w:r>
              <w:rPr>
                <w:rFonts w:hint="eastAsia"/>
              </w:rPr>
              <w:t>采购</w:t>
            </w:r>
            <w:r>
              <w:t>统计分析</w:t>
            </w:r>
          </w:p>
        </w:tc>
        <w:tc>
          <w:tcPr>
            <w:tcW w:w="1276" w:type="dxa"/>
          </w:tcPr>
          <w:p w:rsidR="00523193" w:rsidRDefault="00DF0069">
            <w:pPr>
              <w:jc w:val="left"/>
            </w:pPr>
            <w:r>
              <w:rPr>
                <w:rFonts w:hint="eastAsia"/>
              </w:rPr>
              <w:t>采购</w:t>
            </w:r>
            <w:r>
              <w:t>统计分析</w:t>
            </w:r>
          </w:p>
        </w:tc>
        <w:tc>
          <w:tcPr>
            <w:tcW w:w="6521" w:type="dxa"/>
          </w:tcPr>
          <w:p w:rsidR="00523193" w:rsidRDefault="00DF0069">
            <w:pPr>
              <w:jc w:val="left"/>
            </w:pPr>
            <w:r>
              <w:rPr>
                <w:rFonts w:hint="eastAsia"/>
              </w:rPr>
              <w:t>采</w:t>
            </w:r>
            <w:r>
              <w:t>购数据</w:t>
            </w:r>
            <w:r>
              <w:rPr>
                <w:rFonts w:hint="eastAsia"/>
              </w:rPr>
              <w:t>分</w:t>
            </w:r>
            <w:r>
              <w:t>析，自定义</w:t>
            </w:r>
            <w:r>
              <w:rPr>
                <w:rFonts w:hint="eastAsia"/>
              </w:rPr>
              <w:t>按</w:t>
            </w:r>
            <w:r>
              <w:t>年、</w:t>
            </w:r>
            <w:r>
              <w:rPr>
                <w:rFonts w:hint="eastAsia"/>
              </w:rPr>
              <w:t>季</w:t>
            </w:r>
            <w:r>
              <w:t>、月</w:t>
            </w:r>
            <w:r>
              <w:rPr>
                <w:rFonts w:hint="eastAsia"/>
              </w:rPr>
              <w:t>，采</w:t>
            </w:r>
            <w:r>
              <w:t>购类型等</w:t>
            </w:r>
            <w:r>
              <w:rPr>
                <w:rFonts w:hint="eastAsia"/>
              </w:rPr>
              <w:t>图表</w:t>
            </w:r>
            <w:r>
              <w:t>分析。</w:t>
            </w:r>
          </w:p>
        </w:tc>
        <w:tc>
          <w:tcPr>
            <w:tcW w:w="708" w:type="dxa"/>
            <w:vAlign w:val="center"/>
          </w:tcPr>
          <w:p w:rsidR="00523193" w:rsidRDefault="00523193">
            <w:pPr>
              <w:jc w:val="left"/>
            </w:pPr>
          </w:p>
        </w:tc>
      </w:tr>
      <w:tr w:rsidR="00523193">
        <w:trPr>
          <w:trHeight w:val="1028"/>
          <w:jc w:val="center"/>
        </w:trPr>
        <w:tc>
          <w:tcPr>
            <w:tcW w:w="1129" w:type="dxa"/>
            <w:vAlign w:val="center"/>
          </w:tcPr>
          <w:p w:rsidR="00523193" w:rsidRDefault="00DF0069">
            <w:pPr>
              <w:jc w:val="left"/>
            </w:pPr>
            <w:r>
              <w:rPr>
                <w:rFonts w:hint="eastAsia"/>
              </w:rPr>
              <w:t>维</w:t>
            </w:r>
            <w:r>
              <w:t>修统计分析</w:t>
            </w:r>
          </w:p>
        </w:tc>
        <w:tc>
          <w:tcPr>
            <w:tcW w:w="1276" w:type="dxa"/>
          </w:tcPr>
          <w:p w:rsidR="00523193" w:rsidRDefault="00DF0069">
            <w:pPr>
              <w:jc w:val="left"/>
            </w:pPr>
            <w:r>
              <w:rPr>
                <w:rFonts w:hint="eastAsia"/>
              </w:rPr>
              <w:t>内</w:t>
            </w:r>
            <w:r>
              <w:t>置</w:t>
            </w:r>
            <w:r>
              <w:rPr>
                <w:rFonts w:hint="eastAsia"/>
              </w:rPr>
              <w:t>各</w:t>
            </w:r>
            <w:r>
              <w:t>类</w:t>
            </w:r>
            <w:r>
              <w:rPr>
                <w:rFonts w:hint="eastAsia"/>
              </w:rPr>
              <w:t>维</w:t>
            </w:r>
            <w:r>
              <w:t>修数据分析</w:t>
            </w:r>
            <w:r>
              <w:rPr>
                <w:rFonts w:hint="eastAsia"/>
              </w:rPr>
              <w:t>图</w:t>
            </w:r>
          </w:p>
        </w:tc>
        <w:tc>
          <w:tcPr>
            <w:tcW w:w="6521" w:type="dxa"/>
            <w:vAlign w:val="center"/>
          </w:tcPr>
          <w:p w:rsidR="00523193" w:rsidRDefault="00DF0069">
            <w:pPr>
              <w:jc w:val="left"/>
            </w:pPr>
            <w:r>
              <w:t>可根据医院要求个性化定</w:t>
            </w:r>
            <w:r>
              <w:rPr>
                <w:rFonts w:hint="eastAsia"/>
              </w:rPr>
              <w:t>制</w:t>
            </w:r>
            <w:r>
              <w:t>开发</w:t>
            </w:r>
            <w:r>
              <w:rPr>
                <w:rFonts w:hint="eastAsia"/>
              </w:rPr>
              <w:t>。维</w:t>
            </w:r>
            <w:r>
              <w:t>修综合分析</w:t>
            </w:r>
            <w:r>
              <w:rPr>
                <w:rFonts w:hint="eastAsia"/>
              </w:rPr>
              <w:t>、维</w:t>
            </w:r>
            <w:r>
              <w:t>修量分析</w:t>
            </w:r>
            <w:r>
              <w:rPr>
                <w:rFonts w:hint="eastAsia"/>
              </w:rPr>
              <w:t>、维</w:t>
            </w:r>
            <w:r>
              <w:t>修费用分析</w:t>
            </w:r>
            <w:r>
              <w:rPr>
                <w:rFonts w:hint="eastAsia"/>
              </w:rPr>
              <w:t>、报</w:t>
            </w:r>
            <w:r>
              <w:t>修响应时间对比</w:t>
            </w:r>
            <w:r>
              <w:rPr>
                <w:rFonts w:hint="eastAsia"/>
              </w:rPr>
              <w:t>、平</w:t>
            </w:r>
            <w:r>
              <w:t>均维修时间对比</w:t>
            </w:r>
            <w:r>
              <w:rPr>
                <w:rFonts w:hint="eastAsia"/>
              </w:rPr>
              <w:t>、故障</w:t>
            </w:r>
            <w:r>
              <w:t>类型分析</w:t>
            </w:r>
            <w:r>
              <w:rPr>
                <w:rFonts w:hint="eastAsia"/>
              </w:rPr>
              <w:t>、维</w:t>
            </w:r>
            <w:r>
              <w:t>修类型分析</w:t>
            </w:r>
            <w:r>
              <w:rPr>
                <w:rFonts w:hint="eastAsia"/>
              </w:rPr>
              <w:t>。</w:t>
            </w:r>
          </w:p>
        </w:tc>
        <w:tc>
          <w:tcPr>
            <w:tcW w:w="708" w:type="dxa"/>
            <w:vAlign w:val="center"/>
          </w:tcPr>
          <w:p w:rsidR="00523193" w:rsidRDefault="00523193">
            <w:pPr>
              <w:jc w:val="center"/>
            </w:pPr>
          </w:p>
        </w:tc>
      </w:tr>
      <w:tr w:rsidR="00523193">
        <w:trPr>
          <w:trHeight w:val="105"/>
          <w:jc w:val="center"/>
        </w:trPr>
        <w:tc>
          <w:tcPr>
            <w:tcW w:w="1129" w:type="dxa"/>
            <w:vMerge w:val="restart"/>
            <w:vAlign w:val="center"/>
          </w:tcPr>
          <w:p w:rsidR="00523193" w:rsidRDefault="00DF0069">
            <w:pPr>
              <w:jc w:val="left"/>
            </w:pPr>
            <w:r>
              <w:rPr>
                <w:rFonts w:hint="eastAsia"/>
              </w:rPr>
              <w:t>保修统</w:t>
            </w:r>
            <w:r>
              <w:t>计分析</w:t>
            </w:r>
          </w:p>
        </w:tc>
        <w:tc>
          <w:tcPr>
            <w:tcW w:w="1276" w:type="dxa"/>
          </w:tcPr>
          <w:p w:rsidR="00523193" w:rsidRDefault="00DF0069">
            <w:pPr>
              <w:jc w:val="left"/>
            </w:pPr>
            <w:r>
              <w:rPr>
                <w:rFonts w:hint="eastAsia"/>
              </w:rPr>
              <w:t>设</w:t>
            </w:r>
            <w:r>
              <w:t>备买保</w:t>
            </w:r>
            <w:r>
              <w:rPr>
                <w:rFonts w:hint="eastAsia"/>
              </w:rPr>
              <w:t>图</w:t>
            </w:r>
            <w:r>
              <w:t>表分析</w:t>
            </w:r>
          </w:p>
        </w:tc>
        <w:tc>
          <w:tcPr>
            <w:tcW w:w="6521" w:type="dxa"/>
          </w:tcPr>
          <w:p w:rsidR="00523193" w:rsidRDefault="00DF0069">
            <w:pPr>
              <w:jc w:val="left"/>
            </w:pPr>
            <w:r>
              <w:rPr>
                <w:rFonts w:hint="eastAsia"/>
              </w:rPr>
              <w:t>买</w:t>
            </w:r>
            <w:r>
              <w:t>保统计分析，自定</w:t>
            </w:r>
            <w:r>
              <w:rPr>
                <w:rFonts w:hint="eastAsia"/>
              </w:rPr>
              <w:t>义</w:t>
            </w:r>
            <w:r>
              <w:t>设备、周期</w:t>
            </w:r>
            <w:r>
              <w:rPr>
                <w:rFonts w:hint="eastAsia"/>
              </w:rPr>
              <w:t>分</w:t>
            </w:r>
            <w:r>
              <w:t>析。</w:t>
            </w:r>
          </w:p>
        </w:tc>
        <w:tc>
          <w:tcPr>
            <w:tcW w:w="708" w:type="dxa"/>
            <w:vAlign w:val="center"/>
          </w:tcPr>
          <w:p w:rsidR="00523193" w:rsidRDefault="00523193">
            <w:pPr>
              <w:jc w:val="left"/>
            </w:pPr>
          </w:p>
        </w:tc>
      </w:tr>
      <w:tr w:rsidR="00523193">
        <w:trPr>
          <w:trHeight w:val="105"/>
          <w:jc w:val="center"/>
        </w:trPr>
        <w:tc>
          <w:tcPr>
            <w:tcW w:w="1129" w:type="dxa"/>
            <w:vMerge/>
            <w:vAlign w:val="center"/>
          </w:tcPr>
          <w:p w:rsidR="00523193" w:rsidRDefault="00523193">
            <w:pPr>
              <w:jc w:val="left"/>
            </w:pPr>
          </w:p>
        </w:tc>
        <w:tc>
          <w:tcPr>
            <w:tcW w:w="1276" w:type="dxa"/>
          </w:tcPr>
          <w:p w:rsidR="00523193" w:rsidRDefault="00DF0069">
            <w:pPr>
              <w:jc w:val="left"/>
            </w:pPr>
            <w:r>
              <w:rPr>
                <w:rFonts w:hint="eastAsia"/>
              </w:rPr>
              <w:t>买</w:t>
            </w:r>
            <w:r>
              <w:t>保费用</w:t>
            </w:r>
            <w:r>
              <w:rPr>
                <w:rFonts w:hint="eastAsia"/>
              </w:rPr>
              <w:t>图</w:t>
            </w:r>
            <w:r>
              <w:t>表分析</w:t>
            </w:r>
          </w:p>
        </w:tc>
        <w:tc>
          <w:tcPr>
            <w:tcW w:w="6521" w:type="dxa"/>
          </w:tcPr>
          <w:p w:rsidR="00523193" w:rsidRDefault="00DF0069">
            <w:pPr>
              <w:jc w:val="left"/>
            </w:pPr>
            <w:r>
              <w:rPr>
                <w:rFonts w:hint="eastAsia"/>
              </w:rPr>
              <w:t>各</w:t>
            </w:r>
            <w:proofErr w:type="gramStart"/>
            <w:r>
              <w:t>类</w:t>
            </w:r>
            <w:r>
              <w:rPr>
                <w:rFonts w:hint="eastAsia"/>
              </w:rPr>
              <w:t>买</w:t>
            </w:r>
            <w:r>
              <w:t>保费</w:t>
            </w:r>
            <w:proofErr w:type="gramEnd"/>
            <w:r>
              <w:t>用统计分析，自定</w:t>
            </w:r>
            <w:r>
              <w:rPr>
                <w:rFonts w:hint="eastAsia"/>
              </w:rPr>
              <w:t>义</w:t>
            </w:r>
            <w:r>
              <w:t>设备、周期</w:t>
            </w:r>
            <w:r>
              <w:rPr>
                <w:rFonts w:hint="eastAsia"/>
              </w:rPr>
              <w:t>费</w:t>
            </w:r>
            <w:r>
              <w:t>用</w:t>
            </w:r>
            <w:r>
              <w:rPr>
                <w:rFonts w:hint="eastAsia"/>
              </w:rPr>
              <w:t>分</w:t>
            </w:r>
            <w:r>
              <w:t>析。</w:t>
            </w:r>
          </w:p>
        </w:tc>
        <w:tc>
          <w:tcPr>
            <w:tcW w:w="708" w:type="dxa"/>
            <w:vAlign w:val="center"/>
          </w:tcPr>
          <w:p w:rsidR="00523193" w:rsidRDefault="00523193">
            <w:pPr>
              <w:jc w:val="left"/>
            </w:pPr>
          </w:p>
        </w:tc>
      </w:tr>
      <w:tr w:rsidR="00523193">
        <w:trPr>
          <w:trHeight w:val="55"/>
          <w:jc w:val="center"/>
        </w:trPr>
        <w:tc>
          <w:tcPr>
            <w:tcW w:w="1129" w:type="dxa"/>
            <w:vAlign w:val="center"/>
          </w:tcPr>
          <w:p w:rsidR="00523193" w:rsidRDefault="00DF0069">
            <w:pPr>
              <w:jc w:val="left"/>
            </w:pPr>
            <w:r>
              <w:rPr>
                <w:rFonts w:hint="eastAsia"/>
              </w:rPr>
              <w:t>保养</w:t>
            </w:r>
            <w:r>
              <w:t>统计分析</w:t>
            </w:r>
          </w:p>
        </w:tc>
        <w:tc>
          <w:tcPr>
            <w:tcW w:w="1276" w:type="dxa"/>
          </w:tcPr>
          <w:p w:rsidR="00523193" w:rsidRDefault="00DF0069">
            <w:pPr>
              <w:jc w:val="left"/>
            </w:pPr>
            <w:r>
              <w:rPr>
                <w:rFonts w:hint="eastAsia"/>
              </w:rPr>
              <w:t>保养</w:t>
            </w:r>
            <w:r>
              <w:t>统计分析</w:t>
            </w:r>
          </w:p>
        </w:tc>
        <w:tc>
          <w:tcPr>
            <w:tcW w:w="6521" w:type="dxa"/>
          </w:tcPr>
          <w:p w:rsidR="00523193" w:rsidRDefault="00DF0069">
            <w:pPr>
              <w:jc w:val="left"/>
            </w:pPr>
            <w:r>
              <w:rPr>
                <w:rFonts w:hint="eastAsia"/>
              </w:rPr>
              <w:t>各</w:t>
            </w:r>
            <w:r>
              <w:t>类保养费用统计分析，自定</w:t>
            </w:r>
            <w:r>
              <w:rPr>
                <w:rFonts w:hint="eastAsia"/>
              </w:rPr>
              <w:t>义</w:t>
            </w:r>
            <w:r>
              <w:t>设备、周期</w:t>
            </w:r>
            <w:r>
              <w:rPr>
                <w:rFonts w:hint="eastAsia"/>
              </w:rPr>
              <w:t>费</w:t>
            </w:r>
            <w:r>
              <w:t>用</w:t>
            </w:r>
            <w:r>
              <w:rPr>
                <w:rFonts w:hint="eastAsia"/>
              </w:rPr>
              <w:t>分</w:t>
            </w:r>
            <w:r>
              <w:t>析。</w:t>
            </w:r>
          </w:p>
        </w:tc>
        <w:tc>
          <w:tcPr>
            <w:tcW w:w="708" w:type="dxa"/>
            <w:vAlign w:val="center"/>
          </w:tcPr>
          <w:p w:rsidR="00523193" w:rsidRDefault="00523193">
            <w:pPr>
              <w:jc w:val="left"/>
            </w:pPr>
          </w:p>
        </w:tc>
      </w:tr>
    </w:tbl>
    <w:p w:rsidR="00523193" w:rsidRDefault="00523193"/>
    <w:p w:rsidR="000E1E5F" w:rsidRDefault="000E1E5F"/>
    <w:tbl>
      <w:tblPr>
        <w:tblStyle w:val="a9"/>
        <w:tblW w:w="9634" w:type="dxa"/>
        <w:jc w:val="center"/>
        <w:tblLook w:val="04A0"/>
      </w:tblPr>
      <w:tblGrid>
        <w:gridCol w:w="1129"/>
        <w:gridCol w:w="1276"/>
        <w:gridCol w:w="6521"/>
        <w:gridCol w:w="708"/>
      </w:tblGrid>
      <w:tr w:rsidR="00523193">
        <w:trPr>
          <w:jc w:val="center"/>
        </w:trPr>
        <w:tc>
          <w:tcPr>
            <w:tcW w:w="9634" w:type="dxa"/>
            <w:gridSpan w:val="4"/>
            <w:shd w:val="clear" w:color="auto" w:fill="FFFFFF"/>
          </w:tcPr>
          <w:p w:rsidR="00523193" w:rsidRDefault="00DF0069">
            <w:pPr>
              <w:jc w:val="center"/>
              <w:rPr>
                <w:b/>
                <w:bCs/>
              </w:rPr>
            </w:pPr>
            <w:r>
              <w:rPr>
                <w:rFonts w:hint="eastAsia"/>
                <w:b/>
                <w:bCs/>
              </w:rPr>
              <w:t>临床</w:t>
            </w:r>
            <w:r>
              <w:rPr>
                <w:b/>
                <w:bCs/>
              </w:rPr>
              <w:t>科室</w:t>
            </w:r>
            <w:r>
              <w:rPr>
                <w:rFonts w:hint="eastAsia"/>
                <w:b/>
                <w:bCs/>
              </w:rPr>
              <w:t>PC</w:t>
            </w:r>
            <w:proofErr w:type="gramStart"/>
            <w:r>
              <w:rPr>
                <w:b/>
                <w:bCs/>
              </w:rPr>
              <w:t>端</w:t>
            </w:r>
            <w:r>
              <w:rPr>
                <w:rFonts w:hint="eastAsia"/>
                <w:b/>
                <w:bCs/>
              </w:rPr>
              <w:t>功</w:t>
            </w:r>
            <w:r>
              <w:rPr>
                <w:b/>
                <w:bCs/>
              </w:rPr>
              <w:t>能</w:t>
            </w:r>
            <w:proofErr w:type="gramEnd"/>
            <w:r>
              <w:rPr>
                <w:b/>
                <w:bCs/>
              </w:rPr>
              <w:t>模块说明</w:t>
            </w:r>
          </w:p>
        </w:tc>
      </w:tr>
      <w:tr w:rsidR="00523193">
        <w:trPr>
          <w:trHeight w:val="188"/>
          <w:jc w:val="center"/>
        </w:trPr>
        <w:tc>
          <w:tcPr>
            <w:tcW w:w="1129" w:type="dxa"/>
            <w:vMerge w:val="restart"/>
            <w:vAlign w:val="center"/>
          </w:tcPr>
          <w:p w:rsidR="00523193" w:rsidRDefault="00DF0069">
            <w:pPr>
              <w:jc w:val="center"/>
            </w:pPr>
            <w:r>
              <w:rPr>
                <w:rFonts w:hint="eastAsia"/>
              </w:rPr>
              <w:t>设</w:t>
            </w:r>
            <w:r>
              <w:t>备管理</w:t>
            </w:r>
          </w:p>
        </w:tc>
        <w:tc>
          <w:tcPr>
            <w:tcW w:w="1276" w:type="dxa"/>
          </w:tcPr>
          <w:p w:rsidR="00523193" w:rsidRDefault="00DF0069">
            <w:pPr>
              <w:jc w:val="center"/>
            </w:pPr>
            <w:r>
              <w:rPr>
                <w:rFonts w:hint="eastAsia"/>
              </w:rPr>
              <w:t>固</w:t>
            </w:r>
            <w:r>
              <w:t>定资产查</w:t>
            </w:r>
            <w:r>
              <w:lastRenderedPageBreak/>
              <w:t>询</w:t>
            </w:r>
          </w:p>
        </w:tc>
        <w:tc>
          <w:tcPr>
            <w:tcW w:w="6521" w:type="dxa"/>
          </w:tcPr>
          <w:p w:rsidR="00523193" w:rsidRDefault="00DF0069">
            <w:pPr>
              <w:jc w:val="left"/>
            </w:pPr>
            <w:r>
              <w:rPr>
                <w:rFonts w:hint="eastAsia"/>
              </w:rPr>
              <w:lastRenderedPageBreak/>
              <w:t>查</w:t>
            </w:r>
            <w:r>
              <w:t>询本科室医疗设备详情</w:t>
            </w:r>
            <w:r>
              <w:rPr>
                <w:rFonts w:hint="eastAsia"/>
              </w:rPr>
              <w:t>，</w:t>
            </w:r>
            <w:r>
              <w:t>固定资产统计。</w:t>
            </w:r>
          </w:p>
        </w:tc>
        <w:tc>
          <w:tcPr>
            <w:tcW w:w="708" w:type="dxa"/>
            <w:vAlign w:val="center"/>
          </w:tcPr>
          <w:p w:rsidR="00523193" w:rsidRDefault="00523193">
            <w:pPr>
              <w:jc w:val="center"/>
            </w:pPr>
          </w:p>
        </w:tc>
      </w:tr>
      <w:tr w:rsidR="00523193">
        <w:trPr>
          <w:trHeight w:val="188"/>
          <w:jc w:val="center"/>
        </w:trPr>
        <w:tc>
          <w:tcPr>
            <w:tcW w:w="1129" w:type="dxa"/>
            <w:vMerge/>
            <w:vAlign w:val="center"/>
          </w:tcPr>
          <w:p w:rsidR="00523193" w:rsidRDefault="00523193">
            <w:pPr>
              <w:jc w:val="center"/>
            </w:pPr>
          </w:p>
        </w:tc>
        <w:tc>
          <w:tcPr>
            <w:tcW w:w="1276" w:type="dxa"/>
          </w:tcPr>
          <w:p w:rsidR="00523193" w:rsidRDefault="00DF0069">
            <w:pPr>
              <w:jc w:val="center"/>
            </w:pPr>
            <w:r>
              <w:rPr>
                <w:rFonts w:hint="eastAsia"/>
              </w:rPr>
              <w:t>设</w:t>
            </w:r>
            <w:r>
              <w:t>备报修</w:t>
            </w:r>
          </w:p>
        </w:tc>
        <w:tc>
          <w:tcPr>
            <w:tcW w:w="6521" w:type="dxa"/>
          </w:tcPr>
          <w:p w:rsidR="00523193" w:rsidRDefault="00DF0069">
            <w:pPr>
              <w:jc w:val="left"/>
            </w:pPr>
            <w:r>
              <w:rPr>
                <w:rFonts w:hint="eastAsia"/>
              </w:rPr>
              <w:t>PC</w:t>
            </w:r>
            <w:proofErr w:type="gramStart"/>
            <w:r>
              <w:rPr>
                <w:rFonts w:hint="eastAsia"/>
              </w:rPr>
              <w:t>端</w:t>
            </w:r>
            <w:r>
              <w:t>选择</w:t>
            </w:r>
            <w:proofErr w:type="gramEnd"/>
            <w:r>
              <w:rPr>
                <w:rFonts w:hint="eastAsia"/>
              </w:rPr>
              <w:t>科</w:t>
            </w:r>
            <w:r>
              <w:t>室设备</w:t>
            </w:r>
            <w:r>
              <w:rPr>
                <w:rFonts w:hint="eastAsia"/>
              </w:rPr>
              <w:t>，</w:t>
            </w:r>
            <w:r>
              <w:t>输入故障现象，在线报修。</w:t>
            </w:r>
          </w:p>
        </w:tc>
        <w:tc>
          <w:tcPr>
            <w:tcW w:w="708" w:type="dxa"/>
            <w:vAlign w:val="center"/>
          </w:tcPr>
          <w:p w:rsidR="00523193" w:rsidRDefault="00523193">
            <w:pPr>
              <w:jc w:val="center"/>
            </w:pPr>
          </w:p>
        </w:tc>
      </w:tr>
      <w:tr w:rsidR="00523193">
        <w:trPr>
          <w:trHeight w:val="188"/>
          <w:jc w:val="center"/>
        </w:trPr>
        <w:tc>
          <w:tcPr>
            <w:tcW w:w="1129" w:type="dxa"/>
            <w:vMerge/>
            <w:vAlign w:val="center"/>
          </w:tcPr>
          <w:p w:rsidR="00523193" w:rsidRDefault="00523193">
            <w:pPr>
              <w:jc w:val="center"/>
            </w:pPr>
          </w:p>
        </w:tc>
        <w:tc>
          <w:tcPr>
            <w:tcW w:w="1276" w:type="dxa"/>
          </w:tcPr>
          <w:p w:rsidR="00523193" w:rsidRDefault="00DF0069">
            <w:pPr>
              <w:jc w:val="center"/>
            </w:pPr>
            <w:r>
              <w:rPr>
                <w:rFonts w:hint="eastAsia"/>
              </w:rPr>
              <w:t>帐</w:t>
            </w:r>
            <w:r>
              <w:t>外资产报修</w:t>
            </w:r>
          </w:p>
        </w:tc>
        <w:tc>
          <w:tcPr>
            <w:tcW w:w="6521" w:type="dxa"/>
          </w:tcPr>
          <w:p w:rsidR="00523193" w:rsidRDefault="00DF0069">
            <w:pPr>
              <w:jc w:val="left"/>
            </w:pPr>
            <w:r>
              <w:rPr>
                <w:rFonts w:hint="eastAsia"/>
              </w:rPr>
              <w:t>帐</w:t>
            </w:r>
            <w:r>
              <w:t>外资产</w:t>
            </w:r>
            <w:r>
              <w:rPr>
                <w:rFonts w:hint="eastAsia"/>
              </w:rPr>
              <w:t>输</w:t>
            </w:r>
            <w:r>
              <w:t>入故障现象，</w:t>
            </w:r>
            <w:r>
              <w:rPr>
                <w:rFonts w:hint="eastAsia"/>
              </w:rPr>
              <w:t>快</w:t>
            </w:r>
            <w:r>
              <w:t>速报修</w:t>
            </w:r>
            <w:r>
              <w:rPr>
                <w:rFonts w:hint="eastAsia"/>
              </w:rPr>
              <w:t>。</w:t>
            </w:r>
          </w:p>
        </w:tc>
        <w:tc>
          <w:tcPr>
            <w:tcW w:w="708" w:type="dxa"/>
            <w:vAlign w:val="center"/>
          </w:tcPr>
          <w:p w:rsidR="00523193" w:rsidRDefault="00523193">
            <w:pPr>
              <w:jc w:val="center"/>
            </w:pPr>
          </w:p>
        </w:tc>
      </w:tr>
      <w:tr w:rsidR="00523193">
        <w:trPr>
          <w:trHeight w:val="63"/>
          <w:jc w:val="center"/>
        </w:trPr>
        <w:tc>
          <w:tcPr>
            <w:tcW w:w="1129" w:type="dxa"/>
            <w:vMerge/>
            <w:vAlign w:val="center"/>
          </w:tcPr>
          <w:p w:rsidR="00523193" w:rsidRDefault="00523193">
            <w:pPr>
              <w:jc w:val="center"/>
            </w:pPr>
          </w:p>
        </w:tc>
        <w:tc>
          <w:tcPr>
            <w:tcW w:w="1276" w:type="dxa"/>
          </w:tcPr>
          <w:p w:rsidR="00523193" w:rsidRDefault="00DF0069">
            <w:pPr>
              <w:jc w:val="center"/>
            </w:pPr>
            <w:r>
              <w:rPr>
                <w:rFonts w:hint="eastAsia"/>
              </w:rPr>
              <w:t>维</w:t>
            </w:r>
            <w:r>
              <w:t>修查询</w:t>
            </w:r>
          </w:p>
        </w:tc>
        <w:tc>
          <w:tcPr>
            <w:tcW w:w="6521" w:type="dxa"/>
          </w:tcPr>
          <w:p w:rsidR="00523193" w:rsidRDefault="00DF0069">
            <w:pPr>
              <w:jc w:val="left"/>
            </w:pPr>
            <w:r>
              <w:rPr>
                <w:rFonts w:hint="eastAsia"/>
              </w:rPr>
              <w:t>查</w:t>
            </w:r>
            <w:r>
              <w:t>询本科室</w:t>
            </w:r>
            <w:r>
              <w:rPr>
                <w:rFonts w:hint="eastAsia"/>
              </w:rPr>
              <w:t>设</w:t>
            </w:r>
            <w:r>
              <w:t>备维修</w:t>
            </w:r>
            <w:r>
              <w:rPr>
                <w:rFonts w:hint="eastAsia"/>
              </w:rPr>
              <w:t>事</w:t>
            </w:r>
            <w:r>
              <w:t>件</w:t>
            </w:r>
            <w:r>
              <w:rPr>
                <w:rFonts w:hint="eastAsia"/>
              </w:rPr>
              <w:t>、</w:t>
            </w:r>
            <w:r>
              <w:t>维修详情、维修进度、维修历史</w:t>
            </w:r>
          </w:p>
        </w:tc>
        <w:tc>
          <w:tcPr>
            <w:tcW w:w="708" w:type="dxa"/>
            <w:vAlign w:val="center"/>
          </w:tcPr>
          <w:p w:rsidR="00523193" w:rsidRDefault="00523193">
            <w:pPr>
              <w:jc w:val="center"/>
            </w:pPr>
          </w:p>
        </w:tc>
      </w:tr>
      <w:tr w:rsidR="00523193">
        <w:trPr>
          <w:trHeight w:val="63"/>
          <w:jc w:val="center"/>
        </w:trPr>
        <w:tc>
          <w:tcPr>
            <w:tcW w:w="1129" w:type="dxa"/>
            <w:vMerge/>
            <w:vAlign w:val="center"/>
          </w:tcPr>
          <w:p w:rsidR="00523193" w:rsidRDefault="00523193">
            <w:pPr>
              <w:jc w:val="center"/>
            </w:pPr>
          </w:p>
        </w:tc>
        <w:tc>
          <w:tcPr>
            <w:tcW w:w="1276" w:type="dxa"/>
          </w:tcPr>
          <w:p w:rsidR="00523193" w:rsidRDefault="00DF0069">
            <w:pPr>
              <w:jc w:val="center"/>
            </w:pPr>
            <w:r>
              <w:rPr>
                <w:rFonts w:hint="eastAsia"/>
              </w:rPr>
              <w:t>验</w:t>
            </w:r>
            <w:r>
              <w:t>收</w:t>
            </w:r>
            <w:r>
              <w:rPr>
                <w:rFonts w:hint="eastAsia"/>
              </w:rPr>
              <w:t>评</w:t>
            </w:r>
            <w:r>
              <w:t>价</w:t>
            </w:r>
          </w:p>
        </w:tc>
        <w:tc>
          <w:tcPr>
            <w:tcW w:w="6521" w:type="dxa"/>
          </w:tcPr>
          <w:p w:rsidR="00523193" w:rsidRDefault="00DF0069">
            <w:pPr>
              <w:jc w:val="left"/>
            </w:pPr>
            <w:r>
              <w:rPr>
                <w:rFonts w:hint="eastAsia"/>
              </w:rPr>
              <w:t>科</w:t>
            </w:r>
            <w:r>
              <w:t>室设备维修验收、</w:t>
            </w:r>
            <w:r>
              <w:rPr>
                <w:rFonts w:hint="eastAsia"/>
              </w:rPr>
              <w:t>装</w:t>
            </w:r>
            <w:r>
              <w:t>机</w:t>
            </w:r>
            <w:r>
              <w:rPr>
                <w:rFonts w:hint="eastAsia"/>
              </w:rPr>
              <w:t>验收，</w:t>
            </w:r>
            <w:r>
              <w:t>填</w:t>
            </w:r>
            <w:r>
              <w:rPr>
                <w:rFonts w:hint="eastAsia"/>
              </w:rPr>
              <w:t>写</w:t>
            </w:r>
            <w:r>
              <w:t>验收评</w:t>
            </w:r>
            <w:r>
              <w:rPr>
                <w:rFonts w:hint="eastAsia"/>
              </w:rPr>
              <w:t>价</w:t>
            </w:r>
            <w:r>
              <w:t>。</w:t>
            </w:r>
          </w:p>
        </w:tc>
        <w:tc>
          <w:tcPr>
            <w:tcW w:w="708" w:type="dxa"/>
            <w:vAlign w:val="center"/>
          </w:tcPr>
          <w:p w:rsidR="00523193" w:rsidRDefault="00523193">
            <w:pPr>
              <w:jc w:val="center"/>
              <w:rPr>
                <w:b/>
              </w:rPr>
            </w:pPr>
          </w:p>
        </w:tc>
      </w:tr>
      <w:tr w:rsidR="00523193">
        <w:trPr>
          <w:trHeight w:val="63"/>
          <w:jc w:val="center"/>
        </w:trPr>
        <w:tc>
          <w:tcPr>
            <w:tcW w:w="1129" w:type="dxa"/>
            <w:vMerge/>
            <w:vAlign w:val="center"/>
          </w:tcPr>
          <w:p w:rsidR="00523193" w:rsidRDefault="00523193">
            <w:pPr>
              <w:jc w:val="center"/>
            </w:pPr>
          </w:p>
        </w:tc>
        <w:tc>
          <w:tcPr>
            <w:tcW w:w="1276" w:type="dxa"/>
          </w:tcPr>
          <w:p w:rsidR="00523193" w:rsidRDefault="00DF0069">
            <w:pPr>
              <w:jc w:val="center"/>
            </w:pPr>
            <w:r>
              <w:rPr>
                <w:rFonts w:hint="eastAsia"/>
              </w:rPr>
              <w:t>资</w:t>
            </w:r>
            <w:r>
              <w:t>产</w:t>
            </w:r>
            <w:r>
              <w:rPr>
                <w:rFonts w:hint="eastAsia"/>
              </w:rPr>
              <w:t>报废</w:t>
            </w:r>
          </w:p>
        </w:tc>
        <w:tc>
          <w:tcPr>
            <w:tcW w:w="6521" w:type="dxa"/>
          </w:tcPr>
          <w:p w:rsidR="00523193" w:rsidRDefault="00DF0069">
            <w:pPr>
              <w:jc w:val="left"/>
            </w:pPr>
            <w:r>
              <w:rPr>
                <w:rFonts w:hint="eastAsia"/>
              </w:rPr>
              <w:t>科</w:t>
            </w:r>
            <w:r>
              <w:t>室设备报废申请</w:t>
            </w:r>
            <w:r>
              <w:rPr>
                <w:rFonts w:hint="eastAsia"/>
              </w:rPr>
              <w:t>流</w:t>
            </w:r>
            <w:r>
              <w:t>程。</w:t>
            </w:r>
          </w:p>
        </w:tc>
        <w:tc>
          <w:tcPr>
            <w:tcW w:w="708" w:type="dxa"/>
            <w:vAlign w:val="center"/>
          </w:tcPr>
          <w:p w:rsidR="00523193" w:rsidRDefault="00523193">
            <w:pPr>
              <w:jc w:val="center"/>
            </w:pPr>
          </w:p>
        </w:tc>
      </w:tr>
      <w:tr w:rsidR="00523193">
        <w:trPr>
          <w:trHeight w:val="63"/>
          <w:jc w:val="center"/>
        </w:trPr>
        <w:tc>
          <w:tcPr>
            <w:tcW w:w="1129" w:type="dxa"/>
            <w:vMerge/>
            <w:vAlign w:val="center"/>
          </w:tcPr>
          <w:p w:rsidR="00523193" w:rsidRDefault="00523193">
            <w:pPr>
              <w:jc w:val="center"/>
            </w:pPr>
          </w:p>
        </w:tc>
        <w:tc>
          <w:tcPr>
            <w:tcW w:w="1276" w:type="dxa"/>
          </w:tcPr>
          <w:p w:rsidR="00523193" w:rsidRDefault="00DF0069">
            <w:pPr>
              <w:jc w:val="center"/>
            </w:pPr>
            <w:r>
              <w:rPr>
                <w:rFonts w:hint="eastAsia"/>
              </w:rPr>
              <w:t>统</w:t>
            </w:r>
            <w:r>
              <w:t>计分析</w:t>
            </w:r>
          </w:p>
        </w:tc>
        <w:tc>
          <w:tcPr>
            <w:tcW w:w="6521" w:type="dxa"/>
          </w:tcPr>
          <w:p w:rsidR="00523193" w:rsidRDefault="00DF0069">
            <w:pPr>
              <w:jc w:val="left"/>
            </w:pPr>
            <w:r>
              <w:rPr>
                <w:rFonts w:hint="eastAsia"/>
              </w:rPr>
              <w:t>科室设备维修费用汇总，</w:t>
            </w:r>
            <w:r>
              <w:t>可按月、按季、按年</w:t>
            </w:r>
            <w:r>
              <w:rPr>
                <w:rFonts w:hint="eastAsia"/>
              </w:rPr>
              <w:t>自</w:t>
            </w:r>
            <w:r>
              <w:t>定义时间统计</w:t>
            </w:r>
          </w:p>
        </w:tc>
        <w:tc>
          <w:tcPr>
            <w:tcW w:w="708" w:type="dxa"/>
            <w:vAlign w:val="center"/>
          </w:tcPr>
          <w:p w:rsidR="00523193" w:rsidRDefault="00523193">
            <w:pPr>
              <w:jc w:val="center"/>
            </w:pPr>
          </w:p>
        </w:tc>
      </w:tr>
      <w:tr w:rsidR="00523193">
        <w:trPr>
          <w:trHeight w:val="63"/>
          <w:jc w:val="center"/>
        </w:trPr>
        <w:tc>
          <w:tcPr>
            <w:tcW w:w="1129" w:type="dxa"/>
            <w:vMerge/>
            <w:vAlign w:val="center"/>
          </w:tcPr>
          <w:p w:rsidR="00523193" w:rsidRDefault="00523193">
            <w:pPr>
              <w:jc w:val="center"/>
            </w:pPr>
          </w:p>
        </w:tc>
        <w:tc>
          <w:tcPr>
            <w:tcW w:w="1276" w:type="dxa"/>
          </w:tcPr>
          <w:p w:rsidR="00523193" w:rsidRDefault="00DF0069">
            <w:pPr>
              <w:jc w:val="center"/>
            </w:pPr>
            <w:r>
              <w:rPr>
                <w:rFonts w:hint="eastAsia"/>
              </w:rPr>
              <w:t>操</w:t>
            </w:r>
            <w:r>
              <w:t>作手册</w:t>
            </w:r>
          </w:p>
        </w:tc>
        <w:tc>
          <w:tcPr>
            <w:tcW w:w="6521" w:type="dxa"/>
          </w:tcPr>
          <w:p w:rsidR="00523193" w:rsidRDefault="00DF0069">
            <w:pPr>
              <w:jc w:val="left"/>
            </w:pPr>
            <w:r>
              <w:rPr>
                <w:rFonts w:hint="eastAsia"/>
              </w:rPr>
              <w:t>设</w:t>
            </w:r>
            <w:r>
              <w:t>备操作手册</w:t>
            </w:r>
            <w:r>
              <w:rPr>
                <w:rFonts w:hint="eastAsia"/>
              </w:rPr>
              <w:t>、电</w:t>
            </w:r>
            <w:r>
              <w:t>子文档在线查阅</w:t>
            </w:r>
          </w:p>
        </w:tc>
        <w:tc>
          <w:tcPr>
            <w:tcW w:w="708" w:type="dxa"/>
            <w:vAlign w:val="center"/>
          </w:tcPr>
          <w:p w:rsidR="00523193" w:rsidRDefault="00523193">
            <w:pPr>
              <w:jc w:val="center"/>
            </w:pPr>
          </w:p>
        </w:tc>
      </w:tr>
      <w:tr w:rsidR="00523193">
        <w:trPr>
          <w:trHeight w:val="63"/>
          <w:jc w:val="center"/>
        </w:trPr>
        <w:tc>
          <w:tcPr>
            <w:tcW w:w="1129" w:type="dxa"/>
            <w:vMerge w:val="restart"/>
            <w:vAlign w:val="center"/>
          </w:tcPr>
          <w:p w:rsidR="00523193" w:rsidRDefault="00DF0069">
            <w:pPr>
              <w:jc w:val="center"/>
            </w:pPr>
            <w:r>
              <w:rPr>
                <w:rFonts w:hint="eastAsia"/>
              </w:rPr>
              <w:t>OA</w:t>
            </w:r>
            <w:r>
              <w:rPr>
                <w:rFonts w:hint="eastAsia"/>
              </w:rPr>
              <w:t>办</w:t>
            </w:r>
            <w:r>
              <w:t>公</w:t>
            </w:r>
          </w:p>
        </w:tc>
        <w:tc>
          <w:tcPr>
            <w:tcW w:w="1276" w:type="dxa"/>
          </w:tcPr>
          <w:p w:rsidR="00523193" w:rsidRDefault="00DF0069">
            <w:pPr>
              <w:jc w:val="center"/>
            </w:pPr>
            <w:r>
              <w:rPr>
                <w:rFonts w:hint="eastAsia"/>
              </w:rPr>
              <w:t>培</w:t>
            </w:r>
            <w:r>
              <w:t>训资料</w:t>
            </w:r>
          </w:p>
        </w:tc>
        <w:tc>
          <w:tcPr>
            <w:tcW w:w="6521" w:type="dxa"/>
          </w:tcPr>
          <w:p w:rsidR="00523193" w:rsidRDefault="00DF0069">
            <w:pPr>
              <w:jc w:val="left"/>
            </w:pPr>
            <w:r>
              <w:rPr>
                <w:rFonts w:hint="eastAsia"/>
              </w:rPr>
              <w:t>各</w:t>
            </w:r>
            <w:r>
              <w:t>类培训资料在线查阅</w:t>
            </w:r>
            <w:r>
              <w:rPr>
                <w:rFonts w:hint="eastAsia"/>
              </w:rPr>
              <w:t>、</w:t>
            </w:r>
            <w:r>
              <w:t>学习。</w:t>
            </w:r>
          </w:p>
        </w:tc>
        <w:tc>
          <w:tcPr>
            <w:tcW w:w="708" w:type="dxa"/>
            <w:vAlign w:val="center"/>
          </w:tcPr>
          <w:p w:rsidR="00523193" w:rsidRDefault="00523193">
            <w:pPr>
              <w:jc w:val="center"/>
            </w:pPr>
          </w:p>
        </w:tc>
      </w:tr>
      <w:tr w:rsidR="00523193">
        <w:trPr>
          <w:trHeight w:val="63"/>
          <w:jc w:val="center"/>
        </w:trPr>
        <w:tc>
          <w:tcPr>
            <w:tcW w:w="1129" w:type="dxa"/>
            <w:vMerge/>
            <w:vAlign w:val="center"/>
          </w:tcPr>
          <w:p w:rsidR="00523193" w:rsidRDefault="00523193">
            <w:pPr>
              <w:jc w:val="center"/>
            </w:pPr>
          </w:p>
        </w:tc>
        <w:tc>
          <w:tcPr>
            <w:tcW w:w="1276" w:type="dxa"/>
          </w:tcPr>
          <w:p w:rsidR="00523193" w:rsidRDefault="00DF0069">
            <w:pPr>
              <w:jc w:val="center"/>
            </w:pPr>
            <w:r>
              <w:rPr>
                <w:rFonts w:hint="eastAsia"/>
              </w:rPr>
              <w:t>文</w:t>
            </w:r>
            <w:r>
              <w:t>档管理</w:t>
            </w:r>
          </w:p>
        </w:tc>
        <w:tc>
          <w:tcPr>
            <w:tcW w:w="6521" w:type="dxa"/>
          </w:tcPr>
          <w:p w:rsidR="00523193" w:rsidRDefault="00DF0069">
            <w:pPr>
              <w:jc w:val="left"/>
            </w:pPr>
            <w:r>
              <w:rPr>
                <w:rFonts w:hint="eastAsia"/>
              </w:rPr>
              <w:t>分</w:t>
            </w:r>
            <w:r>
              <w:t>公共文档和科室文档管理，方便文档共享，协同办公。</w:t>
            </w:r>
            <w:r>
              <w:rPr>
                <w:rFonts w:hint="eastAsia"/>
              </w:rPr>
              <w:t>可</w:t>
            </w:r>
            <w:r>
              <w:t>根据权限上传下载。</w:t>
            </w:r>
          </w:p>
        </w:tc>
        <w:tc>
          <w:tcPr>
            <w:tcW w:w="708" w:type="dxa"/>
            <w:vAlign w:val="center"/>
          </w:tcPr>
          <w:p w:rsidR="00523193" w:rsidRDefault="00523193">
            <w:pPr>
              <w:jc w:val="center"/>
            </w:pPr>
          </w:p>
        </w:tc>
      </w:tr>
      <w:tr w:rsidR="00523193">
        <w:trPr>
          <w:trHeight w:val="63"/>
          <w:jc w:val="center"/>
        </w:trPr>
        <w:tc>
          <w:tcPr>
            <w:tcW w:w="1129" w:type="dxa"/>
            <w:vMerge/>
            <w:vAlign w:val="center"/>
          </w:tcPr>
          <w:p w:rsidR="00523193" w:rsidRDefault="00523193">
            <w:pPr>
              <w:jc w:val="center"/>
            </w:pPr>
          </w:p>
        </w:tc>
        <w:tc>
          <w:tcPr>
            <w:tcW w:w="1276" w:type="dxa"/>
          </w:tcPr>
          <w:p w:rsidR="00523193" w:rsidRDefault="00DF0069">
            <w:pPr>
              <w:jc w:val="center"/>
            </w:pPr>
            <w:r>
              <w:rPr>
                <w:rFonts w:hint="eastAsia"/>
              </w:rPr>
              <w:t>公告</w:t>
            </w:r>
            <w:r>
              <w:t>信息</w:t>
            </w:r>
          </w:p>
        </w:tc>
        <w:tc>
          <w:tcPr>
            <w:tcW w:w="6521" w:type="dxa"/>
          </w:tcPr>
          <w:p w:rsidR="00523193" w:rsidRDefault="00DF0069">
            <w:pPr>
              <w:jc w:val="left"/>
            </w:pPr>
            <w:r>
              <w:rPr>
                <w:rFonts w:hint="eastAsia"/>
              </w:rPr>
              <w:t>接收</w:t>
            </w:r>
            <w:r>
              <w:t>设备</w:t>
            </w:r>
            <w:proofErr w:type="gramStart"/>
            <w:r>
              <w:t>科发</w:t>
            </w:r>
            <w:r>
              <w:rPr>
                <w:rFonts w:hint="eastAsia"/>
              </w:rPr>
              <w:t>布</w:t>
            </w:r>
            <w:proofErr w:type="gramEnd"/>
            <w:r>
              <w:t>的最新公告</w:t>
            </w:r>
            <w:r>
              <w:rPr>
                <w:rFonts w:hint="eastAsia"/>
              </w:rPr>
              <w:t>信</w:t>
            </w:r>
            <w:r>
              <w:t>息</w:t>
            </w:r>
          </w:p>
        </w:tc>
        <w:tc>
          <w:tcPr>
            <w:tcW w:w="708" w:type="dxa"/>
            <w:vAlign w:val="center"/>
          </w:tcPr>
          <w:p w:rsidR="00523193" w:rsidRDefault="00523193">
            <w:pPr>
              <w:jc w:val="center"/>
            </w:pPr>
          </w:p>
        </w:tc>
      </w:tr>
      <w:tr w:rsidR="00523193">
        <w:trPr>
          <w:trHeight w:val="63"/>
          <w:jc w:val="center"/>
        </w:trPr>
        <w:tc>
          <w:tcPr>
            <w:tcW w:w="1129" w:type="dxa"/>
            <w:vMerge w:val="restart"/>
            <w:vAlign w:val="center"/>
          </w:tcPr>
          <w:p w:rsidR="00523193" w:rsidRDefault="00DF0069">
            <w:pPr>
              <w:jc w:val="center"/>
            </w:pPr>
            <w:r>
              <w:rPr>
                <w:rFonts w:hint="eastAsia"/>
              </w:rPr>
              <w:t>其</w:t>
            </w:r>
            <w:r>
              <w:t>他</w:t>
            </w:r>
          </w:p>
        </w:tc>
        <w:tc>
          <w:tcPr>
            <w:tcW w:w="1276" w:type="dxa"/>
          </w:tcPr>
          <w:p w:rsidR="00523193" w:rsidRDefault="00DF0069">
            <w:pPr>
              <w:jc w:val="center"/>
            </w:pPr>
            <w:r>
              <w:rPr>
                <w:rFonts w:hint="eastAsia"/>
              </w:rPr>
              <w:t>效益</w:t>
            </w:r>
            <w:r>
              <w:t>分析</w:t>
            </w:r>
          </w:p>
        </w:tc>
        <w:tc>
          <w:tcPr>
            <w:tcW w:w="6521" w:type="dxa"/>
          </w:tcPr>
          <w:p w:rsidR="00523193" w:rsidRDefault="00DF0069">
            <w:pPr>
              <w:jc w:val="left"/>
            </w:pPr>
            <w:r>
              <w:rPr>
                <w:rFonts w:hint="eastAsia"/>
              </w:rPr>
              <w:t>在</w:t>
            </w:r>
            <w:r>
              <w:t>线填写</w:t>
            </w:r>
            <w:r>
              <w:rPr>
                <w:rFonts w:hint="eastAsia"/>
              </w:rPr>
              <w:t>、</w:t>
            </w:r>
            <w:r>
              <w:t>提交科室经济数据，</w:t>
            </w:r>
            <w:r>
              <w:rPr>
                <w:rFonts w:hint="eastAsia"/>
              </w:rPr>
              <w:t>对</w:t>
            </w:r>
            <w:r>
              <w:t>设备进行效益分析</w:t>
            </w:r>
          </w:p>
        </w:tc>
        <w:tc>
          <w:tcPr>
            <w:tcW w:w="708" w:type="dxa"/>
            <w:vAlign w:val="center"/>
          </w:tcPr>
          <w:p w:rsidR="00523193" w:rsidRDefault="00523193">
            <w:pPr>
              <w:jc w:val="center"/>
            </w:pPr>
          </w:p>
        </w:tc>
      </w:tr>
      <w:tr w:rsidR="00523193">
        <w:trPr>
          <w:trHeight w:val="63"/>
          <w:jc w:val="center"/>
        </w:trPr>
        <w:tc>
          <w:tcPr>
            <w:tcW w:w="1129" w:type="dxa"/>
            <w:vMerge/>
            <w:vAlign w:val="center"/>
          </w:tcPr>
          <w:p w:rsidR="00523193" w:rsidRDefault="00523193">
            <w:pPr>
              <w:jc w:val="center"/>
            </w:pPr>
          </w:p>
        </w:tc>
        <w:tc>
          <w:tcPr>
            <w:tcW w:w="1276" w:type="dxa"/>
          </w:tcPr>
          <w:p w:rsidR="00523193" w:rsidRDefault="00DF0069">
            <w:pPr>
              <w:jc w:val="center"/>
            </w:pPr>
            <w:r>
              <w:rPr>
                <w:rFonts w:hint="eastAsia"/>
              </w:rPr>
              <w:t>不</w:t>
            </w:r>
            <w:r>
              <w:t>良事件</w:t>
            </w:r>
          </w:p>
        </w:tc>
        <w:tc>
          <w:tcPr>
            <w:tcW w:w="6521" w:type="dxa"/>
          </w:tcPr>
          <w:p w:rsidR="00523193" w:rsidRDefault="00DF0069">
            <w:pPr>
              <w:jc w:val="left"/>
            </w:pPr>
            <w:r>
              <w:rPr>
                <w:rFonts w:hint="eastAsia"/>
              </w:rPr>
              <w:t>科</w:t>
            </w:r>
            <w:r>
              <w:t>室在线填写提交</w:t>
            </w:r>
            <w:r>
              <w:rPr>
                <w:rFonts w:hint="eastAsia"/>
              </w:rPr>
              <w:t>医</w:t>
            </w:r>
            <w:r>
              <w:t>疗设备不良事件</w:t>
            </w:r>
          </w:p>
        </w:tc>
        <w:tc>
          <w:tcPr>
            <w:tcW w:w="708" w:type="dxa"/>
            <w:vAlign w:val="center"/>
          </w:tcPr>
          <w:p w:rsidR="00523193" w:rsidRDefault="00523193">
            <w:pPr>
              <w:jc w:val="center"/>
            </w:pPr>
          </w:p>
        </w:tc>
      </w:tr>
    </w:tbl>
    <w:p w:rsidR="00523193" w:rsidRDefault="00523193"/>
    <w:p w:rsidR="00523193" w:rsidRDefault="00523193"/>
    <w:p w:rsidR="00523193" w:rsidRDefault="00DF0069">
      <w:pPr>
        <w:pStyle w:val="2"/>
        <w:rPr>
          <w:b w:val="0"/>
          <w:bCs w:val="0"/>
        </w:rPr>
      </w:pPr>
      <w:bookmarkStart w:id="2" w:name="_Toc509671449"/>
      <w:r>
        <w:rPr>
          <w:rFonts w:hint="eastAsia"/>
          <w:b w:val="0"/>
          <w:bCs w:val="0"/>
        </w:rPr>
        <w:t>2</w:t>
      </w:r>
      <w:r>
        <w:rPr>
          <w:rFonts w:hint="eastAsia"/>
          <w:b w:val="0"/>
          <w:bCs w:val="0"/>
        </w:rPr>
        <w:t>、设</w:t>
      </w:r>
      <w:r>
        <w:rPr>
          <w:b w:val="0"/>
          <w:bCs w:val="0"/>
        </w:rPr>
        <w:t>备科</w:t>
      </w:r>
      <w:r>
        <w:rPr>
          <w:rFonts w:hint="eastAsia"/>
          <w:b w:val="0"/>
          <w:bCs w:val="0"/>
        </w:rPr>
        <w:t>手机</w:t>
      </w:r>
      <w:r>
        <w:rPr>
          <w:rFonts w:hint="eastAsia"/>
          <w:b w:val="0"/>
          <w:bCs w:val="0"/>
        </w:rPr>
        <w:t>APP</w:t>
      </w:r>
      <w:r>
        <w:rPr>
          <w:rFonts w:hint="eastAsia"/>
          <w:b w:val="0"/>
          <w:bCs w:val="0"/>
        </w:rPr>
        <w:t>模块功能</w:t>
      </w:r>
      <w:bookmarkEnd w:id="2"/>
    </w:p>
    <w:tbl>
      <w:tblPr>
        <w:tblStyle w:val="a9"/>
        <w:tblW w:w="9776" w:type="dxa"/>
        <w:jc w:val="center"/>
        <w:tblLook w:val="04A0"/>
      </w:tblPr>
      <w:tblGrid>
        <w:gridCol w:w="1233"/>
        <w:gridCol w:w="2590"/>
        <w:gridCol w:w="5103"/>
        <w:gridCol w:w="850"/>
      </w:tblGrid>
      <w:tr w:rsidR="00523193">
        <w:trPr>
          <w:trHeight w:val="465"/>
          <w:jc w:val="center"/>
        </w:trPr>
        <w:tc>
          <w:tcPr>
            <w:tcW w:w="8926" w:type="dxa"/>
            <w:gridSpan w:val="3"/>
            <w:shd w:val="clear" w:color="auto" w:fill="FFFFFF"/>
            <w:vAlign w:val="center"/>
          </w:tcPr>
          <w:p w:rsidR="00523193" w:rsidRDefault="00DF0069">
            <w:pPr>
              <w:jc w:val="center"/>
              <w:rPr>
                <w:b/>
                <w:bCs/>
              </w:rPr>
            </w:pPr>
            <w:r>
              <w:rPr>
                <w:rFonts w:hint="eastAsia"/>
                <w:b/>
                <w:bCs/>
              </w:rPr>
              <w:t>设</w:t>
            </w:r>
            <w:r>
              <w:rPr>
                <w:b/>
                <w:bCs/>
              </w:rPr>
              <w:t>备科手机</w:t>
            </w:r>
            <w:r>
              <w:rPr>
                <w:rFonts w:hint="eastAsia"/>
                <w:b/>
                <w:bCs/>
              </w:rPr>
              <w:t>APP</w:t>
            </w:r>
            <w:r>
              <w:rPr>
                <w:rFonts w:hint="eastAsia"/>
                <w:b/>
              </w:rPr>
              <w:t>（支持安卓、</w:t>
            </w:r>
            <w:r>
              <w:rPr>
                <w:rFonts w:hint="eastAsia"/>
                <w:b/>
              </w:rPr>
              <w:t>I</w:t>
            </w:r>
            <w:r>
              <w:rPr>
                <w:b/>
              </w:rPr>
              <w:t>OS</w:t>
            </w:r>
            <w:r w:rsidR="00541B6B">
              <w:rPr>
                <w:rFonts w:hint="eastAsia"/>
                <w:b/>
              </w:rPr>
              <w:t>、鸿蒙</w:t>
            </w:r>
            <w:r>
              <w:rPr>
                <w:rFonts w:hint="eastAsia"/>
                <w:b/>
              </w:rPr>
              <w:t>）</w:t>
            </w:r>
          </w:p>
        </w:tc>
        <w:tc>
          <w:tcPr>
            <w:tcW w:w="850" w:type="dxa"/>
            <w:shd w:val="clear" w:color="auto" w:fill="FFFFFF"/>
            <w:vAlign w:val="center"/>
          </w:tcPr>
          <w:p w:rsidR="00523193" w:rsidRDefault="00523193">
            <w:pPr>
              <w:jc w:val="center"/>
              <w:rPr>
                <w:b/>
                <w:bCs/>
              </w:rPr>
            </w:pPr>
          </w:p>
        </w:tc>
      </w:tr>
      <w:tr w:rsidR="00523193">
        <w:trPr>
          <w:trHeight w:val="465"/>
          <w:jc w:val="center"/>
        </w:trPr>
        <w:tc>
          <w:tcPr>
            <w:tcW w:w="1233" w:type="dxa"/>
            <w:vMerge w:val="restart"/>
            <w:vAlign w:val="center"/>
          </w:tcPr>
          <w:p w:rsidR="00523193" w:rsidRDefault="00DF0069">
            <w:pPr>
              <w:jc w:val="center"/>
            </w:pPr>
            <w:r>
              <w:rPr>
                <w:rFonts w:hint="eastAsia"/>
              </w:rPr>
              <w:t>设备清</w:t>
            </w:r>
            <w:r>
              <w:t>单</w:t>
            </w:r>
          </w:p>
        </w:tc>
        <w:tc>
          <w:tcPr>
            <w:tcW w:w="2590" w:type="dxa"/>
            <w:vAlign w:val="center"/>
          </w:tcPr>
          <w:p w:rsidR="00523193" w:rsidRDefault="00DF0069">
            <w:pPr>
              <w:jc w:val="left"/>
            </w:pPr>
            <w:r>
              <w:rPr>
                <w:rFonts w:hint="eastAsia"/>
              </w:rPr>
              <w:t>手机端</w:t>
            </w:r>
            <w:r>
              <w:rPr>
                <w:rFonts w:hint="eastAsia"/>
              </w:rPr>
              <w:t>APP</w:t>
            </w:r>
            <w:r>
              <w:rPr>
                <w:rFonts w:hint="eastAsia"/>
              </w:rPr>
              <w:t>在线查询所有设备详情</w:t>
            </w:r>
          </w:p>
        </w:tc>
        <w:tc>
          <w:tcPr>
            <w:tcW w:w="5103" w:type="dxa"/>
          </w:tcPr>
          <w:p w:rsidR="00523193" w:rsidRDefault="00DF0069">
            <w:pPr>
              <w:jc w:val="left"/>
            </w:pPr>
            <w:r>
              <w:rPr>
                <w:rFonts w:hint="eastAsia"/>
              </w:rPr>
              <w:t>通过使用科室、设备名称、设备型号、设备编码、厂家品牌、供应商、设备原值、启用日期等参数，自由组合查询全院设备详情。</w:t>
            </w:r>
          </w:p>
        </w:tc>
        <w:tc>
          <w:tcPr>
            <w:tcW w:w="850" w:type="dxa"/>
            <w:vAlign w:val="center"/>
          </w:tcPr>
          <w:p w:rsidR="00523193" w:rsidRDefault="00523193">
            <w:pPr>
              <w:jc w:val="center"/>
            </w:pPr>
          </w:p>
        </w:tc>
      </w:tr>
      <w:tr w:rsidR="00523193">
        <w:trPr>
          <w:trHeight w:val="465"/>
          <w:jc w:val="center"/>
        </w:trPr>
        <w:tc>
          <w:tcPr>
            <w:tcW w:w="1233" w:type="dxa"/>
            <w:vMerge/>
            <w:vAlign w:val="center"/>
          </w:tcPr>
          <w:p w:rsidR="00523193" w:rsidRDefault="00523193">
            <w:pPr>
              <w:jc w:val="center"/>
            </w:pPr>
          </w:p>
        </w:tc>
        <w:tc>
          <w:tcPr>
            <w:tcW w:w="2590" w:type="dxa"/>
            <w:vAlign w:val="center"/>
          </w:tcPr>
          <w:p w:rsidR="00523193" w:rsidRDefault="00DF0069">
            <w:pPr>
              <w:jc w:val="left"/>
            </w:pPr>
            <w:r>
              <w:rPr>
                <w:rFonts w:hint="eastAsia"/>
              </w:rPr>
              <w:t>手机</w:t>
            </w:r>
            <w:r>
              <w:rPr>
                <w:rFonts w:hint="eastAsia"/>
              </w:rPr>
              <w:t>APP</w:t>
            </w:r>
            <w:r>
              <w:rPr>
                <w:rFonts w:hint="eastAsia"/>
              </w:rPr>
              <w:t>扫描设备查询</w:t>
            </w:r>
          </w:p>
        </w:tc>
        <w:tc>
          <w:tcPr>
            <w:tcW w:w="5103" w:type="dxa"/>
          </w:tcPr>
          <w:p w:rsidR="00523193" w:rsidRDefault="00DF0069">
            <w:pPr>
              <w:jc w:val="left"/>
            </w:pPr>
            <w:r>
              <w:rPr>
                <w:rFonts w:hint="eastAsia"/>
              </w:rPr>
              <w:t>支持手机</w:t>
            </w:r>
            <w:r>
              <w:rPr>
                <w:rFonts w:hint="eastAsia"/>
              </w:rPr>
              <w:t>APP</w:t>
            </w:r>
            <w:r>
              <w:rPr>
                <w:rFonts w:hint="eastAsia"/>
              </w:rPr>
              <w:t>摄像头扫描设备二</w:t>
            </w:r>
            <w:r>
              <w:t>维码</w:t>
            </w:r>
            <w:r>
              <w:rPr>
                <w:rFonts w:hint="eastAsia"/>
              </w:rPr>
              <w:t>码直接查询。</w:t>
            </w:r>
          </w:p>
        </w:tc>
        <w:tc>
          <w:tcPr>
            <w:tcW w:w="850" w:type="dxa"/>
            <w:vAlign w:val="center"/>
          </w:tcPr>
          <w:p w:rsidR="00523193" w:rsidRDefault="00523193">
            <w:pPr>
              <w:jc w:val="center"/>
            </w:pPr>
          </w:p>
        </w:tc>
      </w:tr>
      <w:tr w:rsidR="00523193">
        <w:trPr>
          <w:trHeight w:val="465"/>
          <w:jc w:val="center"/>
        </w:trPr>
        <w:tc>
          <w:tcPr>
            <w:tcW w:w="1233" w:type="dxa"/>
            <w:vAlign w:val="center"/>
          </w:tcPr>
          <w:p w:rsidR="00523193" w:rsidRDefault="00DF0069">
            <w:pPr>
              <w:jc w:val="center"/>
            </w:pPr>
            <w:r>
              <w:rPr>
                <w:rFonts w:hint="eastAsia"/>
              </w:rPr>
              <w:t>效益分析</w:t>
            </w:r>
          </w:p>
        </w:tc>
        <w:tc>
          <w:tcPr>
            <w:tcW w:w="2590" w:type="dxa"/>
            <w:vAlign w:val="center"/>
          </w:tcPr>
          <w:p w:rsidR="00523193" w:rsidRDefault="00DF0069">
            <w:pPr>
              <w:jc w:val="left"/>
            </w:pPr>
            <w:r>
              <w:rPr>
                <w:rFonts w:hint="eastAsia"/>
              </w:rPr>
              <w:t>手机</w:t>
            </w:r>
            <w:proofErr w:type="gramStart"/>
            <w:r>
              <w:rPr>
                <w:rFonts w:hint="eastAsia"/>
              </w:rPr>
              <w:t>端效益</w:t>
            </w:r>
            <w:proofErr w:type="gramEnd"/>
            <w:r>
              <w:rPr>
                <w:rFonts w:hint="eastAsia"/>
              </w:rPr>
              <w:t>分析模块</w:t>
            </w:r>
          </w:p>
        </w:tc>
        <w:tc>
          <w:tcPr>
            <w:tcW w:w="5103" w:type="dxa"/>
          </w:tcPr>
          <w:p w:rsidR="00523193" w:rsidRDefault="00DF0069">
            <w:pPr>
              <w:jc w:val="left"/>
            </w:pPr>
            <w:r>
              <w:rPr>
                <w:rFonts w:hint="eastAsia"/>
              </w:rPr>
              <w:t>手机端</w:t>
            </w:r>
            <w:r>
              <w:rPr>
                <w:rFonts w:hint="eastAsia"/>
              </w:rPr>
              <w:t>A</w:t>
            </w:r>
            <w:r>
              <w:t>PP</w:t>
            </w:r>
            <w:r>
              <w:rPr>
                <w:rFonts w:hint="eastAsia"/>
              </w:rPr>
              <w:t>查看效益分析各项数据</w:t>
            </w:r>
          </w:p>
        </w:tc>
        <w:tc>
          <w:tcPr>
            <w:tcW w:w="850" w:type="dxa"/>
            <w:vAlign w:val="center"/>
          </w:tcPr>
          <w:p w:rsidR="00523193" w:rsidRDefault="00DF0069">
            <w:pPr>
              <w:jc w:val="center"/>
            </w:pPr>
            <w:r>
              <w:rPr>
                <w:rFonts w:ascii="等线" w:hAnsi="等线" w:hint="eastAsia"/>
                <w:b/>
              </w:rPr>
              <w:t>▲</w:t>
            </w:r>
          </w:p>
        </w:tc>
      </w:tr>
      <w:tr w:rsidR="00523193">
        <w:trPr>
          <w:trHeight w:val="465"/>
          <w:jc w:val="center"/>
        </w:trPr>
        <w:tc>
          <w:tcPr>
            <w:tcW w:w="1233" w:type="dxa"/>
            <w:vMerge w:val="restart"/>
            <w:vAlign w:val="center"/>
          </w:tcPr>
          <w:p w:rsidR="00523193" w:rsidRDefault="00DF0069">
            <w:pPr>
              <w:jc w:val="center"/>
            </w:pPr>
            <w:r>
              <w:rPr>
                <w:rFonts w:hint="eastAsia"/>
              </w:rPr>
              <w:t>维修管理</w:t>
            </w:r>
          </w:p>
        </w:tc>
        <w:tc>
          <w:tcPr>
            <w:tcW w:w="2590" w:type="dxa"/>
            <w:vAlign w:val="center"/>
          </w:tcPr>
          <w:p w:rsidR="00523193" w:rsidRDefault="00DF0069">
            <w:pPr>
              <w:jc w:val="left"/>
            </w:pPr>
            <w:r>
              <w:rPr>
                <w:rFonts w:hint="eastAsia"/>
              </w:rPr>
              <w:t>手机</w:t>
            </w:r>
            <w:r>
              <w:rPr>
                <w:rFonts w:hint="eastAsia"/>
              </w:rPr>
              <w:t>APP</w:t>
            </w:r>
            <w:r>
              <w:rPr>
                <w:rFonts w:hint="eastAsia"/>
              </w:rPr>
              <w:t>查询维修事件</w:t>
            </w:r>
          </w:p>
        </w:tc>
        <w:tc>
          <w:tcPr>
            <w:tcW w:w="5103" w:type="dxa"/>
          </w:tcPr>
          <w:p w:rsidR="00523193" w:rsidRDefault="00DF0069">
            <w:pPr>
              <w:jc w:val="left"/>
            </w:pPr>
            <w:r>
              <w:rPr>
                <w:rFonts w:hint="eastAsia"/>
              </w:rPr>
              <w:t>手机端</w:t>
            </w:r>
            <w:r>
              <w:rPr>
                <w:rFonts w:hint="eastAsia"/>
              </w:rPr>
              <w:t>APP</w:t>
            </w:r>
            <w:r>
              <w:rPr>
                <w:rFonts w:hint="eastAsia"/>
              </w:rPr>
              <w:t>查看全院设备报修</w:t>
            </w:r>
            <w:r>
              <w:t>、</w:t>
            </w:r>
            <w:r>
              <w:rPr>
                <w:rFonts w:hint="eastAsia"/>
              </w:rPr>
              <w:t>维修事件。手机</w:t>
            </w:r>
            <w:r>
              <w:t>派</w:t>
            </w:r>
            <w:r>
              <w:rPr>
                <w:rFonts w:hint="eastAsia"/>
              </w:rPr>
              <w:t>工</w:t>
            </w:r>
            <w:r>
              <w:t>、</w:t>
            </w:r>
            <w:r>
              <w:rPr>
                <w:rFonts w:hint="eastAsia"/>
              </w:rPr>
              <w:t>响</w:t>
            </w:r>
            <w:r>
              <w:t>应、</w:t>
            </w:r>
            <w:r>
              <w:rPr>
                <w:rFonts w:hint="eastAsia"/>
              </w:rPr>
              <w:t>详</w:t>
            </w:r>
            <w:r>
              <w:t>细记录</w:t>
            </w:r>
            <w:r>
              <w:rPr>
                <w:rFonts w:hint="eastAsia"/>
              </w:rPr>
              <w:t>维</w:t>
            </w:r>
            <w:r>
              <w:t>修状态，</w:t>
            </w:r>
            <w:r>
              <w:rPr>
                <w:rFonts w:hint="eastAsia"/>
              </w:rPr>
              <w:t>可根据设备状态筛选查询。</w:t>
            </w:r>
          </w:p>
        </w:tc>
        <w:tc>
          <w:tcPr>
            <w:tcW w:w="850" w:type="dxa"/>
            <w:vAlign w:val="center"/>
          </w:tcPr>
          <w:p w:rsidR="00523193" w:rsidRDefault="00523193">
            <w:pPr>
              <w:jc w:val="center"/>
            </w:pPr>
          </w:p>
        </w:tc>
      </w:tr>
      <w:tr w:rsidR="00523193">
        <w:trPr>
          <w:trHeight w:val="465"/>
          <w:jc w:val="center"/>
        </w:trPr>
        <w:tc>
          <w:tcPr>
            <w:tcW w:w="1233" w:type="dxa"/>
            <w:vMerge/>
            <w:vAlign w:val="center"/>
          </w:tcPr>
          <w:p w:rsidR="00523193" w:rsidRDefault="00523193">
            <w:pPr>
              <w:jc w:val="center"/>
            </w:pPr>
          </w:p>
        </w:tc>
        <w:tc>
          <w:tcPr>
            <w:tcW w:w="2590" w:type="dxa"/>
            <w:vAlign w:val="center"/>
          </w:tcPr>
          <w:p w:rsidR="00523193" w:rsidRDefault="00DF0069">
            <w:pPr>
              <w:jc w:val="left"/>
            </w:pPr>
            <w:r>
              <w:rPr>
                <w:rFonts w:hint="eastAsia"/>
              </w:rPr>
              <w:t>手机</w:t>
            </w:r>
            <w:r>
              <w:rPr>
                <w:rFonts w:hint="eastAsia"/>
              </w:rPr>
              <w:t>APP</w:t>
            </w:r>
            <w:r>
              <w:rPr>
                <w:rFonts w:hint="eastAsia"/>
              </w:rPr>
              <w:t>添加维修事件</w:t>
            </w:r>
          </w:p>
        </w:tc>
        <w:tc>
          <w:tcPr>
            <w:tcW w:w="5103" w:type="dxa"/>
          </w:tcPr>
          <w:p w:rsidR="00523193" w:rsidRDefault="00DF0069">
            <w:pPr>
              <w:jc w:val="left"/>
            </w:pPr>
            <w:r>
              <w:rPr>
                <w:rFonts w:hint="eastAsia"/>
              </w:rPr>
              <w:t>手机端</w:t>
            </w:r>
            <w:r>
              <w:rPr>
                <w:rFonts w:hint="eastAsia"/>
              </w:rPr>
              <w:t>APP</w:t>
            </w:r>
            <w:r>
              <w:rPr>
                <w:rFonts w:hint="eastAsia"/>
              </w:rPr>
              <w:t>添加维修事件，手机直接拍照上传故障</w:t>
            </w:r>
            <w:r>
              <w:t>图片</w:t>
            </w:r>
            <w:r>
              <w:rPr>
                <w:rFonts w:hint="eastAsia"/>
              </w:rPr>
              <w:t>等。</w:t>
            </w:r>
          </w:p>
        </w:tc>
        <w:tc>
          <w:tcPr>
            <w:tcW w:w="850" w:type="dxa"/>
            <w:vAlign w:val="center"/>
          </w:tcPr>
          <w:p w:rsidR="00523193" w:rsidRDefault="00523193">
            <w:pPr>
              <w:jc w:val="center"/>
            </w:pPr>
          </w:p>
        </w:tc>
      </w:tr>
      <w:tr w:rsidR="00523193">
        <w:trPr>
          <w:trHeight w:val="233"/>
          <w:jc w:val="center"/>
        </w:trPr>
        <w:tc>
          <w:tcPr>
            <w:tcW w:w="1233" w:type="dxa"/>
            <w:vMerge w:val="restart"/>
            <w:vAlign w:val="center"/>
          </w:tcPr>
          <w:p w:rsidR="00523193" w:rsidRDefault="00DF0069">
            <w:pPr>
              <w:jc w:val="center"/>
            </w:pPr>
            <w:r>
              <w:rPr>
                <w:rFonts w:hint="eastAsia"/>
              </w:rPr>
              <w:t>一级</w:t>
            </w:r>
            <w:r>
              <w:t>保养</w:t>
            </w:r>
          </w:p>
        </w:tc>
        <w:tc>
          <w:tcPr>
            <w:tcW w:w="2590" w:type="dxa"/>
            <w:vAlign w:val="center"/>
          </w:tcPr>
          <w:p w:rsidR="00523193" w:rsidRDefault="00DF0069">
            <w:pPr>
              <w:jc w:val="left"/>
            </w:pPr>
            <w:r>
              <w:rPr>
                <w:rFonts w:hint="eastAsia"/>
              </w:rPr>
              <w:t>手机</w:t>
            </w:r>
            <w:r>
              <w:rPr>
                <w:rFonts w:hint="eastAsia"/>
              </w:rPr>
              <w:t>APP</w:t>
            </w:r>
            <w:r>
              <w:rPr>
                <w:rFonts w:hint="eastAsia"/>
              </w:rPr>
              <w:t>查询</w:t>
            </w:r>
            <w:r>
              <w:rPr>
                <w:rFonts w:hint="eastAsia"/>
              </w:rPr>
              <w:t>PM</w:t>
            </w:r>
            <w:r>
              <w:rPr>
                <w:rFonts w:hint="eastAsia"/>
              </w:rPr>
              <w:t>事件</w:t>
            </w:r>
          </w:p>
        </w:tc>
        <w:tc>
          <w:tcPr>
            <w:tcW w:w="5103" w:type="dxa"/>
          </w:tcPr>
          <w:p w:rsidR="00523193" w:rsidRDefault="00DF0069">
            <w:pPr>
              <w:jc w:val="left"/>
            </w:pPr>
            <w:r>
              <w:rPr>
                <w:rFonts w:hint="eastAsia"/>
              </w:rPr>
              <w:t>手机端</w:t>
            </w:r>
            <w:r>
              <w:rPr>
                <w:rFonts w:hint="eastAsia"/>
              </w:rPr>
              <w:t>APP</w:t>
            </w:r>
            <w:r>
              <w:rPr>
                <w:rFonts w:hint="eastAsia"/>
              </w:rPr>
              <w:t>查看全院设备一</w:t>
            </w:r>
            <w:r>
              <w:t>级保养</w:t>
            </w:r>
            <w:r>
              <w:rPr>
                <w:rFonts w:hint="eastAsia"/>
              </w:rPr>
              <w:t>事件。</w:t>
            </w:r>
          </w:p>
        </w:tc>
        <w:tc>
          <w:tcPr>
            <w:tcW w:w="850" w:type="dxa"/>
            <w:vAlign w:val="center"/>
          </w:tcPr>
          <w:p w:rsidR="00523193" w:rsidRDefault="00523193">
            <w:pPr>
              <w:jc w:val="center"/>
            </w:pPr>
          </w:p>
        </w:tc>
      </w:tr>
      <w:tr w:rsidR="00523193">
        <w:trPr>
          <w:trHeight w:val="233"/>
          <w:jc w:val="center"/>
        </w:trPr>
        <w:tc>
          <w:tcPr>
            <w:tcW w:w="1233" w:type="dxa"/>
            <w:vMerge/>
            <w:vAlign w:val="center"/>
          </w:tcPr>
          <w:p w:rsidR="00523193" w:rsidRDefault="00523193">
            <w:pPr>
              <w:jc w:val="center"/>
            </w:pPr>
          </w:p>
        </w:tc>
        <w:tc>
          <w:tcPr>
            <w:tcW w:w="2590" w:type="dxa"/>
            <w:vAlign w:val="center"/>
          </w:tcPr>
          <w:p w:rsidR="00523193" w:rsidRDefault="00DF0069">
            <w:pPr>
              <w:jc w:val="left"/>
            </w:pPr>
            <w:proofErr w:type="gramStart"/>
            <w:r>
              <w:rPr>
                <w:rFonts w:hint="eastAsia"/>
              </w:rPr>
              <w:t>扫</w:t>
            </w:r>
            <w:r>
              <w:t>码保养</w:t>
            </w:r>
            <w:proofErr w:type="gramEnd"/>
          </w:p>
        </w:tc>
        <w:tc>
          <w:tcPr>
            <w:tcW w:w="5103" w:type="dxa"/>
          </w:tcPr>
          <w:p w:rsidR="00523193" w:rsidRDefault="00DF0069">
            <w:pPr>
              <w:jc w:val="left"/>
            </w:pPr>
            <w:r>
              <w:rPr>
                <w:rFonts w:hint="eastAsia"/>
              </w:rPr>
              <w:t>工</w:t>
            </w:r>
            <w:r>
              <w:t>程师手持移动</w:t>
            </w:r>
            <w:proofErr w:type="gramStart"/>
            <w:r>
              <w:rPr>
                <w:rFonts w:hint="eastAsia"/>
              </w:rPr>
              <w:t>终</w:t>
            </w:r>
            <w:r>
              <w:t>端</w:t>
            </w:r>
            <w:r>
              <w:rPr>
                <w:rFonts w:hint="eastAsia"/>
              </w:rPr>
              <w:t>扫</w:t>
            </w:r>
            <w:r>
              <w:t>码调用</w:t>
            </w:r>
            <w:proofErr w:type="gramEnd"/>
            <w:r>
              <w:t>自定义二级保养模板库，</w:t>
            </w:r>
            <w:proofErr w:type="gramStart"/>
            <w:r>
              <w:rPr>
                <w:rFonts w:hint="eastAsia"/>
              </w:rPr>
              <w:t>保养</w:t>
            </w:r>
            <w:r>
              <w:t>全</w:t>
            </w:r>
            <w:proofErr w:type="gramEnd"/>
            <w:r>
              <w:t>流程</w:t>
            </w:r>
            <w:r>
              <w:rPr>
                <w:rFonts w:hint="eastAsia"/>
              </w:rPr>
              <w:t>无</w:t>
            </w:r>
            <w:r>
              <w:t>纸化</w:t>
            </w:r>
            <w:r>
              <w:rPr>
                <w:rFonts w:hint="eastAsia"/>
              </w:rPr>
              <w:t>作</w:t>
            </w:r>
            <w:r>
              <w:t>业。</w:t>
            </w:r>
          </w:p>
        </w:tc>
        <w:tc>
          <w:tcPr>
            <w:tcW w:w="850" w:type="dxa"/>
            <w:vAlign w:val="center"/>
          </w:tcPr>
          <w:p w:rsidR="00523193" w:rsidRDefault="00523193">
            <w:pPr>
              <w:jc w:val="center"/>
            </w:pPr>
          </w:p>
        </w:tc>
      </w:tr>
      <w:tr w:rsidR="00523193">
        <w:trPr>
          <w:trHeight w:val="232"/>
          <w:jc w:val="center"/>
        </w:trPr>
        <w:tc>
          <w:tcPr>
            <w:tcW w:w="1233" w:type="dxa"/>
            <w:vMerge/>
            <w:vAlign w:val="center"/>
          </w:tcPr>
          <w:p w:rsidR="00523193" w:rsidRDefault="00523193">
            <w:pPr>
              <w:jc w:val="center"/>
            </w:pPr>
          </w:p>
        </w:tc>
        <w:tc>
          <w:tcPr>
            <w:tcW w:w="2590" w:type="dxa"/>
            <w:vAlign w:val="center"/>
          </w:tcPr>
          <w:p w:rsidR="00523193" w:rsidRDefault="00DF0069">
            <w:pPr>
              <w:jc w:val="left"/>
            </w:pPr>
            <w:r>
              <w:rPr>
                <w:rFonts w:hint="eastAsia"/>
              </w:rPr>
              <w:t>PM</w:t>
            </w:r>
            <w:r>
              <w:rPr>
                <w:rFonts w:hint="eastAsia"/>
              </w:rPr>
              <w:t>计划手机</w:t>
            </w:r>
            <w:r>
              <w:rPr>
                <w:rFonts w:hint="eastAsia"/>
              </w:rPr>
              <w:t>APP</w:t>
            </w:r>
            <w:r>
              <w:rPr>
                <w:rFonts w:hint="eastAsia"/>
              </w:rPr>
              <w:t>端提醒</w:t>
            </w:r>
          </w:p>
        </w:tc>
        <w:tc>
          <w:tcPr>
            <w:tcW w:w="5103" w:type="dxa"/>
          </w:tcPr>
          <w:p w:rsidR="00523193" w:rsidRDefault="00DF0069">
            <w:pPr>
              <w:jc w:val="left"/>
            </w:pPr>
            <w:r>
              <w:rPr>
                <w:rFonts w:hint="eastAsia"/>
              </w:rPr>
              <w:t>PM</w:t>
            </w:r>
            <w:r>
              <w:rPr>
                <w:rFonts w:hint="eastAsia"/>
              </w:rPr>
              <w:t>计划到期手机端提醒。</w:t>
            </w:r>
          </w:p>
        </w:tc>
        <w:tc>
          <w:tcPr>
            <w:tcW w:w="850" w:type="dxa"/>
            <w:vAlign w:val="center"/>
          </w:tcPr>
          <w:p w:rsidR="00523193" w:rsidRDefault="00523193">
            <w:pPr>
              <w:jc w:val="center"/>
            </w:pPr>
          </w:p>
        </w:tc>
      </w:tr>
      <w:tr w:rsidR="00523193">
        <w:trPr>
          <w:trHeight w:val="232"/>
          <w:jc w:val="center"/>
        </w:trPr>
        <w:tc>
          <w:tcPr>
            <w:tcW w:w="1233" w:type="dxa"/>
            <w:vMerge w:val="restart"/>
            <w:vAlign w:val="center"/>
          </w:tcPr>
          <w:p w:rsidR="00523193" w:rsidRDefault="00DF0069">
            <w:pPr>
              <w:jc w:val="center"/>
            </w:pPr>
            <w:r>
              <w:rPr>
                <w:rFonts w:hint="eastAsia"/>
              </w:rPr>
              <w:t>性</w:t>
            </w:r>
            <w:r>
              <w:t>能</w:t>
            </w:r>
            <w:r>
              <w:rPr>
                <w:rFonts w:hint="eastAsia"/>
              </w:rPr>
              <w:t>检</w:t>
            </w:r>
            <w:r>
              <w:t>测</w:t>
            </w:r>
          </w:p>
        </w:tc>
        <w:tc>
          <w:tcPr>
            <w:tcW w:w="2590" w:type="dxa"/>
            <w:vAlign w:val="center"/>
          </w:tcPr>
          <w:p w:rsidR="00523193" w:rsidRDefault="00DF0069">
            <w:pPr>
              <w:jc w:val="left"/>
            </w:pPr>
            <w:r>
              <w:rPr>
                <w:rFonts w:hint="eastAsia"/>
              </w:rPr>
              <w:t>检</w:t>
            </w:r>
            <w:r>
              <w:t>测</w:t>
            </w:r>
            <w:r>
              <w:rPr>
                <w:rFonts w:hint="eastAsia"/>
              </w:rPr>
              <w:t>查</w:t>
            </w:r>
            <w:r>
              <w:t>询</w:t>
            </w:r>
          </w:p>
        </w:tc>
        <w:tc>
          <w:tcPr>
            <w:tcW w:w="5103" w:type="dxa"/>
            <w:vAlign w:val="center"/>
          </w:tcPr>
          <w:p w:rsidR="00523193" w:rsidRDefault="00DF0069">
            <w:pPr>
              <w:jc w:val="left"/>
            </w:pPr>
            <w:r>
              <w:rPr>
                <w:rFonts w:hint="eastAsia"/>
              </w:rPr>
              <w:t>性能</w:t>
            </w:r>
            <w:r>
              <w:t>检测计划中、检测中、已完成查询。</w:t>
            </w:r>
            <w:r>
              <w:rPr>
                <w:rFonts w:hint="eastAsia"/>
              </w:rPr>
              <w:t>可以</w:t>
            </w:r>
            <w:r>
              <w:t>通过关键词、检测日期、</w:t>
            </w:r>
            <w:r>
              <w:rPr>
                <w:rFonts w:hint="eastAsia"/>
              </w:rPr>
              <w:t>工</w:t>
            </w:r>
            <w:r>
              <w:t>程师、使用科室组合查询。</w:t>
            </w:r>
          </w:p>
        </w:tc>
        <w:tc>
          <w:tcPr>
            <w:tcW w:w="850" w:type="dxa"/>
            <w:vAlign w:val="center"/>
          </w:tcPr>
          <w:p w:rsidR="00523193" w:rsidRDefault="00523193">
            <w:pPr>
              <w:jc w:val="center"/>
              <w:rPr>
                <w:b/>
                <w:u w:val="single"/>
              </w:rPr>
            </w:pPr>
          </w:p>
        </w:tc>
      </w:tr>
      <w:tr w:rsidR="00523193">
        <w:trPr>
          <w:trHeight w:val="232"/>
          <w:jc w:val="center"/>
        </w:trPr>
        <w:tc>
          <w:tcPr>
            <w:tcW w:w="1233" w:type="dxa"/>
            <w:vMerge/>
            <w:vAlign w:val="center"/>
          </w:tcPr>
          <w:p w:rsidR="00523193" w:rsidRDefault="00523193">
            <w:pPr>
              <w:jc w:val="center"/>
            </w:pPr>
          </w:p>
        </w:tc>
        <w:tc>
          <w:tcPr>
            <w:tcW w:w="2590" w:type="dxa"/>
            <w:vAlign w:val="center"/>
          </w:tcPr>
          <w:p w:rsidR="00523193" w:rsidRDefault="00DF0069">
            <w:pPr>
              <w:jc w:val="left"/>
            </w:pPr>
            <w:r>
              <w:rPr>
                <w:rFonts w:hint="eastAsia"/>
              </w:rPr>
              <w:t>检</w:t>
            </w:r>
            <w:r>
              <w:t>测提</w:t>
            </w:r>
            <w:r>
              <w:rPr>
                <w:rFonts w:hint="eastAsia"/>
              </w:rPr>
              <w:t>醒</w:t>
            </w:r>
          </w:p>
        </w:tc>
        <w:tc>
          <w:tcPr>
            <w:tcW w:w="5103" w:type="dxa"/>
            <w:vAlign w:val="center"/>
          </w:tcPr>
          <w:p w:rsidR="00523193" w:rsidRDefault="00DF0069">
            <w:pPr>
              <w:jc w:val="left"/>
            </w:pPr>
            <w:r>
              <w:rPr>
                <w:rFonts w:hint="eastAsia"/>
              </w:rPr>
              <w:t>检</w:t>
            </w:r>
            <w:r>
              <w:t>测计划到期手机端提醒。</w:t>
            </w:r>
          </w:p>
        </w:tc>
        <w:tc>
          <w:tcPr>
            <w:tcW w:w="850" w:type="dxa"/>
            <w:vAlign w:val="center"/>
          </w:tcPr>
          <w:p w:rsidR="00523193" w:rsidRDefault="00523193">
            <w:pPr>
              <w:jc w:val="center"/>
              <w:rPr>
                <w:b/>
                <w:u w:val="single"/>
              </w:rPr>
            </w:pPr>
          </w:p>
        </w:tc>
      </w:tr>
      <w:tr w:rsidR="00523193">
        <w:trPr>
          <w:trHeight w:val="155"/>
          <w:jc w:val="center"/>
        </w:trPr>
        <w:tc>
          <w:tcPr>
            <w:tcW w:w="1233" w:type="dxa"/>
            <w:vMerge w:val="restart"/>
            <w:vAlign w:val="center"/>
          </w:tcPr>
          <w:p w:rsidR="00523193" w:rsidRDefault="00DF0069">
            <w:pPr>
              <w:jc w:val="center"/>
            </w:pPr>
            <w:r>
              <w:rPr>
                <w:rFonts w:hint="eastAsia"/>
              </w:rPr>
              <w:t>计量管理</w:t>
            </w:r>
          </w:p>
        </w:tc>
        <w:tc>
          <w:tcPr>
            <w:tcW w:w="2590" w:type="dxa"/>
            <w:vAlign w:val="center"/>
          </w:tcPr>
          <w:p w:rsidR="00523193" w:rsidRDefault="00DF0069">
            <w:pPr>
              <w:jc w:val="left"/>
            </w:pPr>
            <w:r>
              <w:rPr>
                <w:rFonts w:hint="eastAsia"/>
              </w:rPr>
              <w:t>手机</w:t>
            </w:r>
            <w:r>
              <w:rPr>
                <w:rFonts w:hint="eastAsia"/>
              </w:rPr>
              <w:t>APP</w:t>
            </w:r>
            <w:r>
              <w:rPr>
                <w:rFonts w:hint="eastAsia"/>
              </w:rPr>
              <w:t>查询计量事件</w:t>
            </w:r>
          </w:p>
        </w:tc>
        <w:tc>
          <w:tcPr>
            <w:tcW w:w="5103" w:type="dxa"/>
            <w:vAlign w:val="center"/>
          </w:tcPr>
          <w:p w:rsidR="00523193" w:rsidRDefault="00DF0069">
            <w:pPr>
              <w:jc w:val="left"/>
            </w:pPr>
            <w:r>
              <w:rPr>
                <w:rFonts w:hint="eastAsia"/>
              </w:rPr>
              <w:t>手机端</w:t>
            </w:r>
            <w:r>
              <w:rPr>
                <w:rFonts w:hint="eastAsia"/>
              </w:rPr>
              <w:t>APP</w:t>
            </w:r>
            <w:r>
              <w:rPr>
                <w:rFonts w:hint="eastAsia"/>
              </w:rPr>
              <w:t>查看全院设备计</w:t>
            </w:r>
            <w:r>
              <w:t>量</w:t>
            </w:r>
            <w:r>
              <w:rPr>
                <w:rFonts w:hint="eastAsia"/>
              </w:rPr>
              <w:t>事件。</w:t>
            </w:r>
          </w:p>
        </w:tc>
        <w:tc>
          <w:tcPr>
            <w:tcW w:w="850" w:type="dxa"/>
            <w:vAlign w:val="center"/>
          </w:tcPr>
          <w:p w:rsidR="00523193" w:rsidRDefault="00523193">
            <w:pPr>
              <w:jc w:val="center"/>
              <w:rPr>
                <w:b/>
              </w:rPr>
            </w:pPr>
          </w:p>
        </w:tc>
      </w:tr>
      <w:tr w:rsidR="00523193">
        <w:trPr>
          <w:trHeight w:val="155"/>
          <w:jc w:val="center"/>
        </w:trPr>
        <w:tc>
          <w:tcPr>
            <w:tcW w:w="1233" w:type="dxa"/>
            <w:vMerge/>
            <w:vAlign w:val="center"/>
          </w:tcPr>
          <w:p w:rsidR="00523193" w:rsidRDefault="00523193">
            <w:pPr>
              <w:jc w:val="center"/>
            </w:pPr>
          </w:p>
        </w:tc>
        <w:tc>
          <w:tcPr>
            <w:tcW w:w="2590" w:type="dxa"/>
            <w:vAlign w:val="center"/>
          </w:tcPr>
          <w:p w:rsidR="00523193" w:rsidRDefault="00DF0069">
            <w:pPr>
              <w:jc w:val="left"/>
            </w:pPr>
            <w:r>
              <w:rPr>
                <w:rFonts w:hint="eastAsia"/>
              </w:rPr>
              <w:t>计量事件手机端</w:t>
            </w:r>
            <w:r>
              <w:rPr>
                <w:rFonts w:hint="eastAsia"/>
              </w:rPr>
              <w:t>APP</w:t>
            </w:r>
            <w:r>
              <w:rPr>
                <w:rFonts w:hint="eastAsia"/>
              </w:rPr>
              <w:t>提醒</w:t>
            </w:r>
          </w:p>
        </w:tc>
        <w:tc>
          <w:tcPr>
            <w:tcW w:w="5103" w:type="dxa"/>
            <w:vAlign w:val="center"/>
          </w:tcPr>
          <w:p w:rsidR="00523193" w:rsidRDefault="00DF0069">
            <w:pPr>
              <w:jc w:val="left"/>
            </w:pPr>
            <w:r>
              <w:rPr>
                <w:rFonts w:hint="eastAsia"/>
              </w:rPr>
              <w:t>计</w:t>
            </w:r>
            <w:r>
              <w:t>量</w:t>
            </w:r>
            <w:r>
              <w:rPr>
                <w:rFonts w:hint="eastAsia"/>
              </w:rPr>
              <w:t>事</w:t>
            </w:r>
            <w:r>
              <w:t>件</w:t>
            </w:r>
            <w:r>
              <w:rPr>
                <w:rFonts w:hint="eastAsia"/>
              </w:rPr>
              <w:t>到期手机端</w:t>
            </w:r>
            <w:r>
              <w:rPr>
                <w:rFonts w:hint="eastAsia"/>
              </w:rPr>
              <w:t>APP</w:t>
            </w:r>
            <w:r>
              <w:rPr>
                <w:rFonts w:hint="eastAsia"/>
              </w:rPr>
              <w:t>提醒。</w:t>
            </w:r>
          </w:p>
        </w:tc>
        <w:tc>
          <w:tcPr>
            <w:tcW w:w="850" w:type="dxa"/>
            <w:vAlign w:val="center"/>
          </w:tcPr>
          <w:p w:rsidR="00523193" w:rsidRDefault="00523193">
            <w:pPr>
              <w:jc w:val="center"/>
              <w:rPr>
                <w:b/>
              </w:rPr>
            </w:pPr>
          </w:p>
        </w:tc>
      </w:tr>
      <w:tr w:rsidR="00523193">
        <w:trPr>
          <w:trHeight w:val="233"/>
          <w:jc w:val="center"/>
        </w:trPr>
        <w:tc>
          <w:tcPr>
            <w:tcW w:w="1233" w:type="dxa"/>
            <w:vMerge w:val="restart"/>
            <w:vAlign w:val="center"/>
          </w:tcPr>
          <w:p w:rsidR="00523193" w:rsidRDefault="00DF0069">
            <w:pPr>
              <w:jc w:val="center"/>
            </w:pPr>
            <w:r>
              <w:rPr>
                <w:rFonts w:hint="eastAsia"/>
              </w:rPr>
              <w:t>保修提醒</w:t>
            </w:r>
          </w:p>
        </w:tc>
        <w:tc>
          <w:tcPr>
            <w:tcW w:w="2590" w:type="dxa"/>
            <w:vAlign w:val="center"/>
          </w:tcPr>
          <w:p w:rsidR="00523193" w:rsidRDefault="00DF0069">
            <w:pPr>
              <w:jc w:val="left"/>
            </w:pPr>
            <w:r>
              <w:rPr>
                <w:rFonts w:hint="eastAsia"/>
              </w:rPr>
              <w:t>手机</w:t>
            </w:r>
            <w:r>
              <w:rPr>
                <w:rFonts w:hint="eastAsia"/>
              </w:rPr>
              <w:t>AP</w:t>
            </w:r>
            <w:r>
              <w:t>P</w:t>
            </w:r>
            <w:r>
              <w:rPr>
                <w:rFonts w:hint="eastAsia"/>
              </w:rPr>
              <w:t>买保查询</w:t>
            </w:r>
          </w:p>
        </w:tc>
        <w:tc>
          <w:tcPr>
            <w:tcW w:w="5103" w:type="dxa"/>
          </w:tcPr>
          <w:p w:rsidR="00523193" w:rsidRDefault="00DF0069">
            <w:pPr>
              <w:jc w:val="left"/>
            </w:pPr>
            <w:r>
              <w:rPr>
                <w:rFonts w:hint="eastAsia"/>
              </w:rPr>
              <w:t>手机端查询所有设备保修信息：是否买保、买保期限、买保金额、供应商、买保内容、保修合同。</w:t>
            </w:r>
          </w:p>
        </w:tc>
        <w:tc>
          <w:tcPr>
            <w:tcW w:w="850" w:type="dxa"/>
            <w:vAlign w:val="center"/>
          </w:tcPr>
          <w:p w:rsidR="00523193" w:rsidRDefault="00523193">
            <w:pPr>
              <w:jc w:val="center"/>
            </w:pPr>
          </w:p>
        </w:tc>
      </w:tr>
      <w:tr w:rsidR="00523193">
        <w:trPr>
          <w:trHeight w:val="232"/>
          <w:jc w:val="center"/>
        </w:trPr>
        <w:tc>
          <w:tcPr>
            <w:tcW w:w="1233" w:type="dxa"/>
            <w:vMerge/>
            <w:vAlign w:val="center"/>
          </w:tcPr>
          <w:p w:rsidR="00523193" w:rsidRDefault="00523193">
            <w:pPr>
              <w:jc w:val="center"/>
            </w:pPr>
          </w:p>
        </w:tc>
        <w:tc>
          <w:tcPr>
            <w:tcW w:w="2590" w:type="dxa"/>
            <w:vAlign w:val="center"/>
          </w:tcPr>
          <w:p w:rsidR="00523193" w:rsidRDefault="00DF0069">
            <w:pPr>
              <w:jc w:val="left"/>
            </w:pPr>
            <w:r>
              <w:rPr>
                <w:rFonts w:hint="eastAsia"/>
              </w:rPr>
              <w:t>手机</w:t>
            </w:r>
            <w:r>
              <w:rPr>
                <w:rFonts w:hint="eastAsia"/>
              </w:rPr>
              <w:t>AP</w:t>
            </w:r>
            <w:r>
              <w:t>P</w:t>
            </w:r>
            <w:r>
              <w:rPr>
                <w:rFonts w:hint="eastAsia"/>
              </w:rPr>
              <w:t>买保、保修到期提醒</w:t>
            </w:r>
          </w:p>
        </w:tc>
        <w:tc>
          <w:tcPr>
            <w:tcW w:w="5103" w:type="dxa"/>
          </w:tcPr>
          <w:p w:rsidR="00523193" w:rsidRDefault="00DF0069">
            <w:pPr>
              <w:jc w:val="left"/>
            </w:pPr>
            <w:r>
              <w:rPr>
                <w:rFonts w:hint="eastAsia"/>
              </w:rPr>
              <w:t>买保、保修到期前提醒。</w:t>
            </w:r>
          </w:p>
        </w:tc>
        <w:tc>
          <w:tcPr>
            <w:tcW w:w="850" w:type="dxa"/>
            <w:vAlign w:val="center"/>
          </w:tcPr>
          <w:p w:rsidR="00523193" w:rsidRDefault="00523193">
            <w:pPr>
              <w:jc w:val="center"/>
            </w:pPr>
          </w:p>
        </w:tc>
      </w:tr>
      <w:tr w:rsidR="00523193">
        <w:trPr>
          <w:jc w:val="center"/>
        </w:trPr>
        <w:tc>
          <w:tcPr>
            <w:tcW w:w="1233" w:type="dxa"/>
            <w:vAlign w:val="center"/>
          </w:tcPr>
          <w:p w:rsidR="00523193" w:rsidRDefault="00DF0069">
            <w:pPr>
              <w:jc w:val="center"/>
            </w:pPr>
            <w:r>
              <w:rPr>
                <w:rFonts w:hint="eastAsia"/>
              </w:rPr>
              <w:lastRenderedPageBreak/>
              <w:t>图表分析</w:t>
            </w:r>
          </w:p>
        </w:tc>
        <w:tc>
          <w:tcPr>
            <w:tcW w:w="2590" w:type="dxa"/>
            <w:vAlign w:val="center"/>
          </w:tcPr>
          <w:p w:rsidR="00523193" w:rsidRDefault="00DF0069">
            <w:pPr>
              <w:jc w:val="left"/>
            </w:pPr>
            <w:r>
              <w:rPr>
                <w:rFonts w:hint="eastAsia"/>
              </w:rPr>
              <w:t>手机</w:t>
            </w:r>
            <w:r>
              <w:rPr>
                <w:rFonts w:hint="eastAsia"/>
              </w:rPr>
              <w:t>APP</w:t>
            </w:r>
            <w:r>
              <w:rPr>
                <w:rFonts w:hint="eastAsia"/>
              </w:rPr>
              <w:t>查看各类设备统计图表（折线、饼形、柱形图）。</w:t>
            </w:r>
          </w:p>
        </w:tc>
        <w:tc>
          <w:tcPr>
            <w:tcW w:w="5103" w:type="dxa"/>
          </w:tcPr>
          <w:p w:rsidR="00523193" w:rsidRDefault="00DF0069">
            <w:pPr>
              <w:jc w:val="left"/>
            </w:pPr>
            <w:r>
              <w:rPr>
                <w:rFonts w:hint="eastAsia"/>
              </w:rPr>
              <w:t>可以在手机上查看：全院设备资产统计、全</w:t>
            </w:r>
            <w:r>
              <w:t>院设备风险等级统计、</w:t>
            </w:r>
            <w:r>
              <w:rPr>
                <w:rFonts w:hint="eastAsia"/>
              </w:rPr>
              <w:t>设备正常使用率统计、全院设备故障类</w:t>
            </w:r>
            <w:r>
              <w:t>型</w:t>
            </w:r>
            <w:r>
              <w:rPr>
                <w:rFonts w:hint="eastAsia"/>
              </w:rPr>
              <w:t>分</w:t>
            </w:r>
            <w:r>
              <w:t>析</w:t>
            </w:r>
            <w:r>
              <w:rPr>
                <w:rFonts w:hint="eastAsia"/>
              </w:rPr>
              <w:t>、设</w:t>
            </w:r>
            <w:r>
              <w:t>备维修次数</w:t>
            </w:r>
            <w:r>
              <w:rPr>
                <w:rFonts w:hint="eastAsia"/>
              </w:rPr>
              <w:t>TOP20</w:t>
            </w:r>
            <w:r>
              <w:rPr>
                <w:rFonts w:hint="eastAsia"/>
              </w:rPr>
              <w:t>、</w:t>
            </w:r>
            <w:r>
              <w:t>维修费用统计、维修费用总额</w:t>
            </w:r>
            <w:r>
              <w:rPr>
                <w:rFonts w:hint="eastAsia"/>
              </w:rPr>
              <w:t>统</w:t>
            </w:r>
            <w:r>
              <w:t>计、</w:t>
            </w:r>
            <w:r>
              <w:rPr>
                <w:rFonts w:hint="eastAsia"/>
              </w:rPr>
              <w:t>科</w:t>
            </w:r>
            <w:r>
              <w:t>室维修费用</w:t>
            </w:r>
            <w:r>
              <w:rPr>
                <w:rFonts w:hint="eastAsia"/>
              </w:rPr>
              <w:t>TOP</w:t>
            </w:r>
            <w:r>
              <w:t>20</w:t>
            </w:r>
            <w:r>
              <w:rPr>
                <w:rFonts w:hint="eastAsia"/>
              </w:rPr>
              <w:t>、维</w:t>
            </w:r>
            <w:r>
              <w:t>修节约费用统计、维修节约费用总额统计</w:t>
            </w:r>
            <w:r>
              <w:rPr>
                <w:rFonts w:hint="eastAsia"/>
              </w:rPr>
              <w:t>、科</w:t>
            </w:r>
            <w:r>
              <w:t>室维修节约费用</w:t>
            </w:r>
            <w:r>
              <w:rPr>
                <w:rFonts w:hint="eastAsia"/>
              </w:rPr>
              <w:t>TOP</w:t>
            </w:r>
            <w:r>
              <w:t>20</w:t>
            </w:r>
            <w:r>
              <w:rPr>
                <w:rFonts w:hint="eastAsia"/>
              </w:rPr>
              <w:t>、检</w:t>
            </w:r>
            <w:r>
              <w:t>测费用统计</w:t>
            </w:r>
            <w:r>
              <w:rPr>
                <w:rFonts w:hint="eastAsia"/>
              </w:rPr>
              <w:t>、检</w:t>
            </w:r>
            <w:r>
              <w:t>测</w:t>
            </w:r>
            <w:r>
              <w:rPr>
                <w:rFonts w:hint="eastAsia"/>
              </w:rPr>
              <w:t>费</w:t>
            </w:r>
            <w:r>
              <w:t>用总额统计</w:t>
            </w:r>
            <w:r>
              <w:rPr>
                <w:rFonts w:hint="eastAsia"/>
              </w:rPr>
              <w:t>、科室</w:t>
            </w:r>
            <w:r>
              <w:t>检测费用</w:t>
            </w:r>
            <w:r>
              <w:rPr>
                <w:rFonts w:hint="eastAsia"/>
              </w:rPr>
              <w:t>TOP20</w:t>
            </w:r>
            <w:r>
              <w:rPr>
                <w:rFonts w:hint="eastAsia"/>
              </w:rPr>
              <w:t>、计</w:t>
            </w:r>
            <w:r>
              <w:t>量费用统计</w:t>
            </w:r>
            <w:r>
              <w:rPr>
                <w:rFonts w:hint="eastAsia"/>
              </w:rPr>
              <w:t>、计</w:t>
            </w:r>
            <w:r>
              <w:t>量费用总额统计</w:t>
            </w:r>
            <w:r>
              <w:rPr>
                <w:rFonts w:hint="eastAsia"/>
              </w:rPr>
              <w:t>、科</w:t>
            </w:r>
            <w:r>
              <w:t>室计量费用</w:t>
            </w:r>
            <w:r>
              <w:rPr>
                <w:rFonts w:hint="eastAsia"/>
              </w:rPr>
              <w:t>TOP</w:t>
            </w:r>
            <w:r>
              <w:t>20</w:t>
            </w:r>
            <w:r>
              <w:rPr>
                <w:rFonts w:hint="eastAsia"/>
              </w:rPr>
              <w:t>、买</w:t>
            </w:r>
            <w:r>
              <w:t>保费用统计</w:t>
            </w:r>
            <w:r>
              <w:rPr>
                <w:rFonts w:hint="eastAsia"/>
              </w:rPr>
              <w:t>、买</w:t>
            </w:r>
            <w:r>
              <w:t>保费用总额统计</w:t>
            </w:r>
            <w:r>
              <w:rPr>
                <w:rFonts w:hint="eastAsia"/>
              </w:rPr>
              <w:t>、保</w:t>
            </w:r>
            <w:r>
              <w:t>修设备统计、</w:t>
            </w:r>
            <w:r>
              <w:rPr>
                <w:rFonts w:hint="eastAsia"/>
              </w:rPr>
              <w:t>买</w:t>
            </w:r>
            <w:r>
              <w:t>保设备统计</w:t>
            </w:r>
            <w:r>
              <w:rPr>
                <w:rFonts w:hint="eastAsia"/>
              </w:rPr>
              <w:t>、</w:t>
            </w:r>
            <w:proofErr w:type="gramStart"/>
            <w:r>
              <w:rPr>
                <w:rFonts w:hint="eastAsia"/>
              </w:rPr>
              <w:t>出</w:t>
            </w:r>
            <w:r>
              <w:t>保设备</w:t>
            </w:r>
            <w:proofErr w:type="gramEnd"/>
            <w:r>
              <w:t>统计</w:t>
            </w:r>
          </w:p>
        </w:tc>
        <w:tc>
          <w:tcPr>
            <w:tcW w:w="850" w:type="dxa"/>
            <w:vAlign w:val="center"/>
          </w:tcPr>
          <w:p w:rsidR="00523193" w:rsidRDefault="00523193">
            <w:pPr>
              <w:jc w:val="center"/>
            </w:pPr>
          </w:p>
        </w:tc>
      </w:tr>
      <w:tr w:rsidR="00523193">
        <w:trPr>
          <w:trHeight w:val="233"/>
          <w:jc w:val="center"/>
        </w:trPr>
        <w:tc>
          <w:tcPr>
            <w:tcW w:w="1233" w:type="dxa"/>
            <w:vAlign w:val="center"/>
          </w:tcPr>
          <w:p w:rsidR="00523193" w:rsidRDefault="00DF0069">
            <w:pPr>
              <w:jc w:val="center"/>
            </w:pPr>
            <w:r>
              <w:rPr>
                <w:rFonts w:hint="eastAsia"/>
              </w:rPr>
              <w:t>服</w:t>
            </w:r>
            <w:r>
              <w:t>务</w:t>
            </w:r>
            <w:proofErr w:type="gramStart"/>
            <w:r>
              <w:rPr>
                <w:rFonts w:hint="eastAsia"/>
              </w:rPr>
              <w:t>商管理</w:t>
            </w:r>
            <w:proofErr w:type="gramEnd"/>
          </w:p>
        </w:tc>
        <w:tc>
          <w:tcPr>
            <w:tcW w:w="2590" w:type="dxa"/>
            <w:vAlign w:val="center"/>
          </w:tcPr>
          <w:p w:rsidR="00523193" w:rsidRDefault="00DF0069">
            <w:pPr>
              <w:jc w:val="left"/>
            </w:pPr>
            <w:r>
              <w:rPr>
                <w:rFonts w:hint="eastAsia"/>
              </w:rPr>
              <w:t>手机</w:t>
            </w:r>
            <w:r>
              <w:rPr>
                <w:rFonts w:hint="eastAsia"/>
              </w:rPr>
              <w:t>APP</w:t>
            </w:r>
            <w:r>
              <w:rPr>
                <w:rFonts w:hint="eastAsia"/>
              </w:rPr>
              <w:t>查询供应商</w:t>
            </w:r>
          </w:p>
        </w:tc>
        <w:tc>
          <w:tcPr>
            <w:tcW w:w="5103" w:type="dxa"/>
          </w:tcPr>
          <w:p w:rsidR="00523193" w:rsidRDefault="00DF0069">
            <w:pPr>
              <w:jc w:val="left"/>
            </w:pPr>
            <w:r>
              <w:rPr>
                <w:rFonts w:hint="eastAsia"/>
              </w:rPr>
              <w:t>手机端查询供应商信息：名称、业务范围、三证、</w:t>
            </w:r>
            <w:r>
              <w:t>业务联系人</w:t>
            </w:r>
            <w:r>
              <w:rPr>
                <w:rFonts w:hint="eastAsia"/>
              </w:rPr>
              <w:t>等信息。</w:t>
            </w:r>
          </w:p>
        </w:tc>
        <w:tc>
          <w:tcPr>
            <w:tcW w:w="850" w:type="dxa"/>
            <w:vAlign w:val="center"/>
          </w:tcPr>
          <w:p w:rsidR="00523193" w:rsidRDefault="00523193">
            <w:pPr>
              <w:jc w:val="center"/>
            </w:pPr>
          </w:p>
        </w:tc>
      </w:tr>
      <w:tr w:rsidR="00523193">
        <w:trPr>
          <w:trHeight w:val="233"/>
          <w:jc w:val="center"/>
        </w:trPr>
        <w:tc>
          <w:tcPr>
            <w:tcW w:w="1233" w:type="dxa"/>
            <w:vMerge w:val="restart"/>
            <w:vAlign w:val="center"/>
          </w:tcPr>
          <w:p w:rsidR="00523193" w:rsidRDefault="00DF0069">
            <w:pPr>
              <w:jc w:val="center"/>
            </w:pPr>
            <w:r>
              <w:rPr>
                <w:rFonts w:hint="eastAsia"/>
              </w:rPr>
              <w:t>资产盘点</w:t>
            </w:r>
          </w:p>
        </w:tc>
        <w:tc>
          <w:tcPr>
            <w:tcW w:w="2590" w:type="dxa"/>
            <w:vAlign w:val="center"/>
          </w:tcPr>
          <w:p w:rsidR="00523193" w:rsidRDefault="00DF0069">
            <w:pPr>
              <w:jc w:val="left"/>
            </w:pPr>
            <w:r>
              <w:rPr>
                <w:rFonts w:hint="eastAsia"/>
              </w:rPr>
              <w:t>手机</w:t>
            </w:r>
            <w:r>
              <w:rPr>
                <w:rFonts w:hint="eastAsia"/>
              </w:rPr>
              <w:t>APP</w:t>
            </w:r>
            <w:r>
              <w:rPr>
                <w:rFonts w:hint="eastAsia"/>
              </w:rPr>
              <w:t>移动扫描盘点</w:t>
            </w:r>
          </w:p>
        </w:tc>
        <w:tc>
          <w:tcPr>
            <w:tcW w:w="5103" w:type="dxa"/>
          </w:tcPr>
          <w:p w:rsidR="00523193" w:rsidRDefault="00DF0069">
            <w:pPr>
              <w:jc w:val="left"/>
            </w:pPr>
            <w:r>
              <w:rPr>
                <w:rFonts w:hint="eastAsia"/>
              </w:rPr>
              <w:t>用手机摄像头扫描设备条码、标注盘点三种状态。</w:t>
            </w:r>
            <w:r>
              <w:rPr>
                <w:rFonts w:hint="eastAsia"/>
              </w:rPr>
              <w:t>PC</w:t>
            </w:r>
            <w:r>
              <w:rPr>
                <w:rFonts w:hint="eastAsia"/>
              </w:rPr>
              <w:t>端全程监控，打印盘点报告。</w:t>
            </w:r>
          </w:p>
        </w:tc>
        <w:tc>
          <w:tcPr>
            <w:tcW w:w="850" w:type="dxa"/>
            <w:vAlign w:val="center"/>
          </w:tcPr>
          <w:p w:rsidR="00523193" w:rsidRDefault="00523193">
            <w:pPr>
              <w:jc w:val="center"/>
              <w:rPr>
                <w:b/>
                <w:u w:val="single"/>
              </w:rPr>
            </w:pPr>
          </w:p>
        </w:tc>
      </w:tr>
      <w:tr w:rsidR="00523193">
        <w:trPr>
          <w:trHeight w:val="232"/>
          <w:jc w:val="center"/>
        </w:trPr>
        <w:tc>
          <w:tcPr>
            <w:tcW w:w="1233" w:type="dxa"/>
            <w:vMerge/>
            <w:vAlign w:val="center"/>
          </w:tcPr>
          <w:p w:rsidR="00523193" w:rsidRDefault="00523193">
            <w:pPr>
              <w:jc w:val="center"/>
            </w:pPr>
          </w:p>
        </w:tc>
        <w:tc>
          <w:tcPr>
            <w:tcW w:w="2590" w:type="dxa"/>
            <w:vAlign w:val="center"/>
          </w:tcPr>
          <w:p w:rsidR="00523193" w:rsidRDefault="00DF0069">
            <w:pPr>
              <w:jc w:val="left"/>
            </w:pPr>
            <w:r>
              <w:rPr>
                <w:rFonts w:hint="eastAsia"/>
              </w:rPr>
              <w:t>手机</w:t>
            </w:r>
            <w:r>
              <w:rPr>
                <w:rFonts w:hint="eastAsia"/>
              </w:rPr>
              <w:t>APP</w:t>
            </w:r>
            <w:r>
              <w:rPr>
                <w:rFonts w:hint="eastAsia"/>
              </w:rPr>
              <w:t>查阅盘点结果</w:t>
            </w:r>
          </w:p>
        </w:tc>
        <w:tc>
          <w:tcPr>
            <w:tcW w:w="5103" w:type="dxa"/>
          </w:tcPr>
          <w:p w:rsidR="00523193" w:rsidRDefault="00DF0069">
            <w:pPr>
              <w:jc w:val="left"/>
            </w:pPr>
            <w:r>
              <w:rPr>
                <w:rFonts w:hint="eastAsia"/>
              </w:rPr>
              <w:t>手机查询盘点结果：未盘点、可报废、已盘点三种状态。</w:t>
            </w:r>
          </w:p>
        </w:tc>
        <w:tc>
          <w:tcPr>
            <w:tcW w:w="850" w:type="dxa"/>
            <w:vAlign w:val="center"/>
          </w:tcPr>
          <w:p w:rsidR="00523193" w:rsidRDefault="00523193">
            <w:pPr>
              <w:jc w:val="center"/>
              <w:rPr>
                <w:b/>
                <w:u w:val="single"/>
              </w:rPr>
            </w:pPr>
          </w:p>
        </w:tc>
      </w:tr>
      <w:tr w:rsidR="00523193">
        <w:trPr>
          <w:trHeight w:val="233"/>
          <w:jc w:val="center"/>
        </w:trPr>
        <w:tc>
          <w:tcPr>
            <w:tcW w:w="1233" w:type="dxa"/>
            <w:vMerge w:val="restart"/>
            <w:vAlign w:val="center"/>
          </w:tcPr>
          <w:p w:rsidR="00523193" w:rsidRDefault="00DF0069">
            <w:pPr>
              <w:jc w:val="center"/>
            </w:pPr>
            <w:r>
              <w:rPr>
                <w:rFonts w:hint="eastAsia"/>
              </w:rPr>
              <w:t>日</w:t>
            </w:r>
            <w:r>
              <w:t>常巡检</w:t>
            </w:r>
          </w:p>
        </w:tc>
        <w:tc>
          <w:tcPr>
            <w:tcW w:w="2590" w:type="dxa"/>
            <w:vAlign w:val="center"/>
          </w:tcPr>
          <w:p w:rsidR="00523193" w:rsidRDefault="00DF0069">
            <w:pPr>
              <w:jc w:val="left"/>
            </w:pPr>
            <w:r>
              <w:rPr>
                <w:rFonts w:hint="eastAsia"/>
              </w:rPr>
              <w:t>手机移动扫描巡检</w:t>
            </w:r>
          </w:p>
        </w:tc>
        <w:tc>
          <w:tcPr>
            <w:tcW w:w="5103" w:type="dxa"/>
          </w:tcPr>
          <w:p w:rsidR="00523193" w:rsidRDefault="00DF0069">
            <w:pPr>
              <w:jc w:val="left"/>
            </w:pPr>
            <w:r>
              <w:rPr>
                <w:rFonts w:hint="eastAsia"/>
              </w:rPr>
              <w:t>用手机摄像头扫描设备条码、标注设备当前状态。</w:t>
            </w:r>
            <w:r>
              <w:rPr>
                <w:rFonts w:hint="eastAsia"/>
              </w:rPr>
              <w:t>PC</w:t>
            </w:r>
            <w:r>
              <w:rPr>
                <w:rFonts w:hint="eastAsia"/>
              </w:rPr>
              <w:t>端全程监控，打印巡检报告。</w:t>
            </w:r>
          </w:p>
        </w:tc>
        <w:tc>
          <w:tcPr>
            <w:tcW w:w="850" w:type="dxa"/>
            <w:vAlign w:val="center"/>
          </w:tcPr>
          <w:p w:rsidR="00523193" w:rsidRDefault="00523193">
            <w:pPr>
              <w:jc w:val="center"/>
              <w:rPr>
                <w:b/>
                <w:u w:val="single"/>
              </w:rPr>
            </w:pPr>
          </w:p>
        </w:tc>
      </w:tr>
      <w:tr w:rsidR="00523193">
        <w:trPr>
          <w:trHeight w:val="232"/>
          <w:jc w:val="center"/>
        </w:trPr>
        <w:tc>
          <w:tcPr>
            <w:tcW w:w="1233" w:type="dxa"/>
            <w:vMerge/>
            <w:vAlign w:val="center"/>
          </w:tcPr>
          <w:p w:rsidR="00523193" w:rsidRDefault="00523193">
            <w:pPr>
              <w:jc w:val="center"/>
            </w:pPr>
          </w:p>
        </w:tc>
        <w:tc>
          <w:tcPr>
            <w:tcW w:w="2590" w:type="dxa"/>
            <w:vAlign w:val="center"/>
          </w:tcPr>
          <w:p w:rsidR="00523193" w:rsidRDefault="00DF0069">
            <w:pPr>
              <w:jc w:val="left"/>
            </w:pPr>
            <w:r>
              <w:rPr>
                <w:rFonts w:hint="eastAsia"/>
              </w:rPr>
              <w:t>手机查阅巡检结果</w:t>
            </w:r>
          </w:p>
        </w:tc>
        <w:tc>
          <w:tcPr>
            <w:tcW w:w="5103" w:type="dxa"/>
          </w:tcPr>
          <w:p w:rsidR="00523193" w:rsidRDefault="00DF0069">
            <w:pPr>
              <w:jc w:val="left"/>
            </w:pPr>
            <w:r>
              <w:rPr>
                <w:rFonts w:hint="eastAsia"/>
              </w:rPr>
              <w:t>手机查询巡检结果：待修、正常两种状态。</w:t>
            </w:r>
          </w:p>
        </w:tc>
        <w:tc>
          <w:tcPr>
            <w:tcW w:w="850" w:type="dxa"/>
            <w:vAlign w:val="center"/>
          </w:tcPr>
          <w:p w:rsidR="00523193" w:rsidRDefault="00523193">
            <w:pPr>
              <w:jc w:val="center"/>
              <w:rPr>
                <w:b/>
                <w:u w:val="single"/>
              </w:rPr>
            </w:pPr>
          </w:p>
        </w:tc>
      </w:tr>
      <w:tr w:rsidR="00523193">
        <w:trPr>
          <w:trHeight w:val="233"/>
          <w:jc w:val="center"/>
        </w:trPr>
        <w:tc>
          <w:tcPr>
            <w:tcW w:w="1233" w:type="dxa"/>
            <w:vMerge w:val="restart"/>
            <w:vAlign w:val="center"/>
          </w:tcPr>
          <w:p w:rsidR="00523193" w:rsidRDefault="00DF0069">
            <w:pPr>
              <w:jc w:val="center"/>
            </w:pPr>
            <w:r>
              <w:rPr>
                <w:rFonts w:hint="eastAsia"/>
              </w:rPr>
              <w:t>在线报修</w:t>
            </w:r>
          </w:p>
        </w:tc>
        <w:tc>
          <w:tcPr>
            <w:tcW w:w="2590" w:type="dxa"/>
            <w:vAlign w:val="center"/>
          </w:tcPr>
          <w:p w:rsidR="00523193" w:rsidRDefault="00DF0069">
            <w:pPr>
              <w:jc w:val="left"/>
            </w:pPr>
            <w:r>
              <w:rPr>
                <w:rFonts w:hint="eastAsia"/>
              </w:rPr>
              <w:t>手机</w:t>
            </w:r>
            <w:r>
              <w:rPr>
                <w:rFonts w:hint="eastAsia"/>
              </w:rPr>
              <w:t>APP</w:t>
            </w:r>
            <w:r>
              <w:rPr>
                <w:rFonts w:hint="eastAsia"/>
              </w:rPr>
              <w:t>扫描条码报修</w:t>
            </w:r>
          </w:p>
        </w:tc>
        <w:tc>
          <w:tcPr>
            <w:tcW w:w="5103" w:type="dxa"/>
          </w:tcPr>
          <w:p w:rsidR="00523193" w:rsidRDefault="00DF0069">
            <w:pPr>
              <w:jc w:val="left"/>
            </w:pPr>
            <w:r>
              <w:rPr>
                <w:rFonts w:hint="eastAsia"/>
              </w:rPr>
              <w:t>手机端扫描设备条码直接在线报修，在线自动发送报修设备信息、科室信息、故障现象、科室联系人。</w:t>
            </w:r>
          </w:p>
        </w:tc>
        <w:tc>
          <w:tcPr>
            <w:tcW w:w="850" w:type="dxa"/>
            <w:vAlign w:val="center"/>
          </w:tcPr>
          <w:p w:rsidR="00523193" w:rsidRDefault="00523193">
            <w:pPr>
              <w:jc w:val="center"/>
              <w:rPr>
                <w:b/>
                <w:u w:val="single"/>
              </w:rPr>
            </w:pPr>
          </w:p>
        </w:tc>
      </w:tr>
      <w:tr w:rsidR="00523193">
        <w:trPr>
          <w:trHeight w:val="232"/>
          <w:jc w:val="center"/>
        </w:trPr>
        <w:tc>
          <w:tcPr>
            <w:tcW w:w="1233" w:type="dxa"/>
            <w:vMerge/>
            <w:vAlign w:val="center"/>
          </w:tcPr>
          <w:p w:rsidR="00523193" w:rsidRDefault="00523193">
            <w:pPr>
              <w:jc w:val="center"/>
            </w:pPr>
          </w:p>
        </w:tc>
        <w:tc>
          <w:tcPr>
            <w:tcW w:w="2590" w:type="dxa"/>
            <w:vAlign w:val="center"/>
          </w:tcPr>
          <w:p w:rsidR="00523193" w:rsidRDefault="00DF0069">
            <w:pPr>
              <w:jc w:val="left"/>
            </w:pPr>
            <w:r>
              <w:rPr>
                <w:rFonts w:hint="eastAsia"/>
              </w:rPr>
              <w:t>手机</w:t>
            </w:r>
            <w:r>
              <w:rPr>
                <w:rFonts w:hint="eastAsia"/>
              </w:rPr>
              <w:t>APP</w:t>
            </w:r>
            <w:r>
              <w:rPr>
                <w:rFonts w:hint="eastAsia"/>
              </w:rPr>
              <w:t>查阅公告信息、报修信息</w:t>
            </w:r>
          </w:p>
        </w:tc>
        <w:tc>
          <w:tcPr>
            <w:tcW w:w="5103" w:type="dxa"/>
          </w:tcPr>
          <w:p w:rsidR="00523193" w:rsidRDefault="00DF0069">
            <w:pPr>
              <w:jc w:val="left"/>
            </w:pPr>
            <w:r>
              <w:rPr>
                <w:rFonts w:hint="eastAsia"/>
              </w:rPr>
              <w:t>手机端收取查询院内公告、报修反馈、历史报修信息等。</w:t>
            </w:r>
          </w:p>
        </w:tc>
        <w:tc>
          <w:tcPr>
            <w:tcW w:w="850" w:type="dxa"/>
            <w:vAlign w:val="center"/>
          </w:tcPr>
          <w:p w:rsidR="00523193" w:rsidRDefault="00523193">
            <w:pPr>
              <w:jc w:val="center"/>
            </w:pPr>
          </w:p>
        </w:tc>
      </w:tr>
      <w:tr w:rsidR="00523193">
        <w:trPr>
          <w:trHeight w:val="232"/>
          <w:jc w:val="center"/>
        </w:trPr>
        <w:tc>
          <w:tcPr>
            <w:tcW w:w="1233" w:type="dxa"/>
            <w:vAlign w:val="center"/>
          </w:tcPr>
          <w:p w:rsidR="00523193" w:rsidRDefault="00DF0069">
            <w:pPr>
              <w:jc w:val="center"/>
            </w:pPr>
            <w:r>
              <w:rPr>
                <w:rFonts w:hint="eastAsia"/>
              </w:rPr>
              <w:t>O</w:t>
            </w:r>
            <w:r>
              <w:t>A</w:t>
            </w:r>
          </w:p>
        </w:tc>
        <w:tc>
          <w:tcPr>
            <w:tcW w:w="2590" w:type="dxa"/>
            <w:vAlign w:val="center"/>
          </w:tcPr>
          <w:p w:rsidR="00523193" w:rsidRDefault="00DF0069">
            <w:pPr>
              <w:jc w:val="left"/>
            </w:pPr>
            <w:r>
              <w:rPr>
                <w:rFonts w:hint="eastAsia"/>
              </w:rPr>
              <w:t>手机</w:t>
            </w:r>
            <w:r>
              <w:rPr>
                <w:rFonts w:hint="eastAsia"/>
              </w:rPr>
              <w:t>A</w:t>
            </w:r>
            <w:r>
              <w:t>PP</w:t>
            </w:r>
            <w:proofErr w:type="gramStart"/>
            <w:r>
              <w:rPr>
                <w:rFonts w:hint="eastAsia"/>
              </w:rPr>
              <w:t>在线审批</w:t>
            </w:r>
            <w:proofErr w:type="gramEnd"/>
          </w:p>
        </w:tc>
        <w:tc>
          <w:tcPr>
            <w:tcW w:w="5103" w:type="dxa"/>
          </w:tcPr>
          <w:p w:rsidR="00523193" w:rsidRDefault="00DF0069">
            <w:pPr>
              <w:jc w:val="left"/>
            </w:pPr>
            <w:r>
              <w:rPr>
                <w:rFonts w:hint="eastAsia"/>
              </w:rPr>
              <w:t>手机</w:t>
            </w:r>
            <w:r>
              <w:rPr>
                <w:rFonts w:hint="eastAsia"/>
              </w:rPr>
              <w:t>A</w:t>
            </w:r>
            <w:r>
              <w:t>PP</w:t>
            </w:r>
            <w:r>
              <w:rPr>
                <w:rFonts w:hint="eastAsia"/>
              </w:rPr>
              <w:t>端查看、操作</w:t>
            </w:r>
            <w:proofErr w:type="gramStart"/>
            <w:r>
              <w:rPr>
                <w:rFonts w:hint="eastAsia"/>
              </w:rPr>
              <w:t>在线审批</w:t>
            </w:r>
            <w:proofErr w:type="gramEnd"/>
            <w:r>
              <w:rPr>
                <w:rFonts w:hint="eastAsia"/>
              </w:rPr>
              <w:t>相关事项</w:t>
            </w:r>
          </w:p>
        </w:tc>
        <w:tc>
          <w:tcPr>
            <w:tcW w:w="850" w:type="dxa"/>
            <w:vAlign w:val="center"/>
          </w:tcPr>
          <w:p w:rsidR="00523193" w:rsidRDefault="00523193">
            <w:pPr>
              <w:jc w:val="center"/>
            </w:pPr>
          </w:p>
        </w:tc>
      </w:tr>
    </w:tbl>
    <w:p w:rsidR="00523193" w:rsidRDefault="00523193">
      <w:pPr>
        <w:rPr>
          <w:b/>
          <w:sz w:val="30"/>
          <w:szCs w:val="30"/>
        </w:rPr>
      </w:pPr>
    </w:p>
    <w:p w:rsidR="00523193" w:rsidRDefault="00DF0069">
      <w:pPr>
        <w:pStyle w:val="2"/>
        <w:rPr>
          <w:b w:val="0"/>
          <w:bCs w:val="0"/>
        </w:rPr>
      </w:pPr>
      <w:bookmarkStart w:id="3" w:name="_Toc509671450"/>
      <w:r>
        <w:rPr>
          <w:rFonts w:hint="eastAsia"/>
          <w:b w:val="0"/>
          <w:bCs w:val="0"/>
        </w:rPr>
        <w:t>3</w:t>
      </w:r>
      <w:r>
        <w:rPr>
          <w:rFonts w:hint="eastAsia"/>
          <w:b w:val="0"/>
          <w:bCs w:val="0"/>
        </w:rPr>
        <w:t>、临床</w:t>
      </w:r>
      <w:r>
        <w:rPr>
          <w:b w:val="0"/>
          <w:bCs w:val="0"/>
        </w:rPr>
        <w:t>科</w:t>
      </w:r>
      <w:r>
        <w:rPr>
          <w:rFonts w:hint="eastAsia"/>
          <w:b w:val="0"/>
          <w:bCs w:val="0"/>
        </w:rPr>
        <w:t>室</w:t>
      </w:r>
      <w:proofErr w:type="gramStart"/>
      <w:r>
        <w:rPr>
          <w:rFonts w:hint="eastAsia"/>
          <w:b w:val="0"/>
          <w:bCs w:val="0"/>
        </w:rPr>
        <w:t>微信端</w:t>
      </w:r>
      <w:proofErr w:type="gramEnd"/>
      <w:r>
        <w:rPr>
          <w:rFonts w:hint="eastAsia"/>
          <w:b w:val="0"/>
          <w:bCs w:val="0"/>
        </w:rPr>
        <w:t>及手机</w:t>
      </w:r>
      <w:r>
        <w:rPr>
          <w:rFonts w:hint="eastAsia"/>
          <w:b w:val="0"/>
          <w:bCs w:val="0"/>
        </w:rPr>
        <w:t>A</w:t>
      </w:r>
      <w:r>
        <w:rPr>
          <w:b w:val="0"/>
          <w:bCs w:val="0"/>
        </w:rPr>
        <w:t>PP</w:t>
      </w:r>
      <w:r>
        <w:rPr>
          <w:rFonts w:hint="eastAsia"/>
          <w:b w:val="0"/>
          <w:bCs w:val="0"/>
        </w:rPr>
        <w:t>模块功能</w:t>
      </w:r>
      <w:bookmarkEnd w:id="3"/>
    </w:p>
    <w:p w:rsidR="00523193" w:rsidRDefault="00523193"/>
    <w:tbl>
      <w:tblPr>
        <w:tblStyle w:val="a9"/>
        <w:tblW w:w="9776" w:type="dxa"/>
        <w:jc w:val="center"/>
        <w:tblLook w:val="04A0"/>
      </w:tblPr>
      <w:tblGrid>
        <w:gridCol w:w="1271"/>
        <w:gridCol w:w="1559"/>
        <w:gridCol w:w="6096"/>
        <w:gridCol w:w="850"/>
      </w:tblGrid>
      <w:tr w:rsidR="00523193">
        <w:trPr>
          <w:trHeight w:val="188"/>
          <w:jc w:val="center"/>
        </w:trPr>
        <w:tc>
          <w:tcPr>
            <w:tcW w:w="1271" w:type="dxa"/>
            <w:vMerge w:val="restart"/>
            <w:vAlign w:val="center"/>
          </w:tcPr>
          <w:p w:rsidR="00523193" w:rsidRDefault="00DF0069">
            <w:pPr>
              <w:jc w:val="center"/>
            </w:pPr>
            <w:r>
              <w:rPr>
                <w:rFonts w:hint="eastAsia"/>
              </w:rPr>
              <w:t>设</w:t>
            </w:r>
            <w:r>
              <w:t>备管理</w:t>
            </w:r>
          </w:p>
        </w:tc>
        <w:tc>
          <w:tcPr>
            <w:tcW w:w="1559" w:type="dxa"/>
            <w:vAlign w:val="center"/>
          </w:tcPr>
          <w:p w:rsidR="00523193" w:rsidRDefault="00DF0069">
            <w:pPr>
              <w:jc w:val="center"/>
            </w:pPr>
            <w:r>
              <w:t>资产查询</w:t>
            </w:r>
          </w:p>
        </w:tc>
        <w:tc>
          <w:tcPr>
            <w:tcW w:w="6096" w:type="dxa"/>
          </w:tcPr>
          <w:p w:rsidR="00523193" w:rsidRDefault="00DF0069">
            <w:pPr>
              <w:jc w:val="left"/>
            </w:pPr>
            <w:proofErr w:type="gramStart"/>
            <w:r>
              <w:rPr>
                <w:rFonts w:hint="eastAsia"/>
              </w:rPr>
              <w:t>微信扫一扫</w:t>
            </w:r>
            <w:proofErr w:type="gramEnd"/>
            <w:r>
              <w:rPr>
                <w:rFonts w:hint="eastAsia"/>
              </w:rPr>
              <w:t>，</w:t>
            </w:r>
            <w:r>
              <w:t>调用</w:t>
            </w:r>
            <w:r>
              <w:rPr>
                <w:rFonts w:hint="eastAsia"/>
              </w:rPr>
              <w:t>手机摄像头扫描设备条形码直接查询设</w:t>
            </w:r>
            <w:r>
              <w:t>备详</w:t>
            </w:r>
            <w:r>
              <w:rPr>
                <w:rFonts w:hint="eastAsia"/>
              </w:rPr>
              <w:t>情。</w:t>
            </w:r>
          </w:p>
        </w:tc>
        <w:tc>
          <w:tcPr>
            <w:tcW w:w="850" w:type="dxa"/>
            <w:vAlign w:val="center"/>
          </w:tcPr>
          <w:p w:rsidR="00523193" w:rsidRDefault="00523193">
            <w:pPr>
              <w:jc w:val="center"/>
            </w:pPr>
          </w:p>
        </w:tc>
      </w:tr>
      <w:tr w:rsidR="00523193">
        <w:trPr>
          <w:trHeight w:val="188"/>
          <w:jc w:val="center"/>
        </w:trPr>
        <w:tc>
          <w:tcPr>
            <w:tcW w:w="1271" w:type="dxa"/>
            <w:vMerge/>
            <w:vAlign w:val="center"/>
          </w:tcPr>
          <w:p w:rsidR="00523193" w:rsidRDefault="00523193">
            <w:pPr>
              <w:jc w:val="center"/>
            </w:pPr>
          </w:p>
        </w:tc>
        <w:tc>
          <w:tcPr>
            <w:tcW w:w="1559" w:type="dxa"/>
            <w:vAlign w:val="center"/>
          </w:tcPr>
          <w:p w:rsidR="00523193" w:rsidRDefault="00DF0069">
            <w:pPr>
              <w:jc w:val="center"/>
            </w:pPr>
            <w:r>
              <w:rPr>
                <w:rFonts w:hint="eastAsia"/>
              </w:rPr>
              <w:t>设</w:t>
            </w:r>
            <w:r>
              <w:t>备报修</w:t>
            </w:r>
          </w:p>
        </w:tc>
        <w:tc>
          <w:tcPr>
            <w:tcW w:w="6096" w:type="dxa"/>
          </w:tcPr>
          <w:p w:rsidR="00523193" w:rsidRDefault="00DF0069">
            <w:pPr>
              <w:jc w:val="left"/>
            </w:pPr>
            <w:r>
              <w:rPr>
                <w:rFonts w:hint="eastAsia"/>
              </w:rPr>
              <w:t>科</w:t>
            </w:r>
            <w:r>
              <w:t>室操作人员</w:t>
            </w:r>
            <w:r>
              <w:rPr>
                <w:rFonts w:hint="eastAsia"/>
              </w:rPr>
              <w:t>通</w:t>
            </w:r>
            <w:r>
              <w:t>过</w:t>
            </w:r>
            <w:proofErr w:type="gramStart"/>
            <w:r>
              <w:t>微信扫码</w:t>
            </w:r>
            <w:proofErr w:type="gramEnd"/>
            <w:r>
              <w:rPr>
                <w:rFonts w:hint="eastAsia"/>
              </w:rPr>
              <w:t>，语</w:t>
            </w:r>
            <w:r>
              <w:t>音输入故障现象，</w:t>
            </w:r>
            <w:r>
              <w:rPr>
                <w:rFonts w:hint="eastAsia"/>
              </w:rPr>
              <w:t>在</w:t>
            </w:r>
            <w:r>
              <w:t>线报修。</w:t>
            </w:r>
          </w:p>
        </w:tc>
        <w:tc>
          <w:tcPr>
            <w:tcW w:w="850" w:type="dxa"/>
            <w:vAlign w:val="center"/>
          </w:tcPr>
          <w:p w:rsidR="00523193" w:rsidRDefault="00523193">
            <w:pPr>
              <w:jc w:val="center"/>
            </w:pPr>
          </w:p>
        </w:tc>
      </w:tr>
      <w:tr w:rsidR="00523193">
        <w:trPr>
          <w:trHeight w:val="188"/>
          <w:jc w:val="center"/>
        </w:trPr>
        <w:tc>
          <w:tcPr>
            <w:tcW w:w="1271" w:type="dxa"/>
            <w:vMerge/>
            <w:vAlign w:val="center"/>
          </w:tcPr>
          <w:p w:rsidR="00523193" w:rsidRDefault="00523193">
            <w:pPr>
              <w:jc w:val="center"/>
            </w:pPr>
          </w:p>
        </w:tc>
        <w:tc>
          <w:tcPr>
            <w:tcW w:w="1559" w:type="dxa"/>
            <w:vAlign w:val="center"/>
          </w:tcPr>
          <w:p w:rsidR="00523193" w:rsidRDefault="00DF0069">
            <w:pPr>
              <w:jc w:val="center"/>
            </w:pPr>
            <w:r>
              <w:rPr>
                <w:rFonts w:hint="eastAsia"/>
              </w:rPr>
              <w:t>帐</w:t>
            </w:r>
            <w:r>
              <w:t>外资产报修</w:t>
            </w:r>
          </w:p>
        </w:tc>
        <w:tc>
          <w:tcPr>
            <w:tcW w:w="6096" w:type="dxa"/>
          </w:tcPr>
          <w:p w:rsidR="00523193" w:rsidRDefault="00DF0069">
            <w:pPr>
              <w:jc w:val="left"/>
            </w:pPr>
            <w:r>
              <w:rPr>
                <w:rFonts w:hint="eastAsia"/>
              </w:rPr>
              <w:t>实</w:t>
            </w:r>
            <w:r>
              <w:t>现帐外资</w:t>
            </w:r>
            <w:r>
              <w:rPr>
                <w:rFonts w:hint="eastAsia"/>
              </w:rPr>
              <w:t>产</w:t>
            </w:r>
            <w:r>
              <w:t>、无</w:t>
            </w:r>
            <w:proofErr w:type="gramStart"/>
            <w:r>
              <w:t>二维码</w:t>
            </w:r>
            <w:r>
              <w:rPr>
                <w:rFonts w:hint="eastAsia"/>
              </w:rPr>
              <w:t>标签</w:t>
            </w:r>
            <w:proofErr w:type="gramEnd"/>
            <w:r>
              <w:t>设备的快速报修。</w:t>
            </w:r>
          </w:p>
        </w:tc>
        <w:tc>
          <w:tcPr>
            <w:tcW w:w="850" w:type="dxa"/>
            <w:vAlign w:val="center"/>
          </w:tcPr>
          <w:p w:rsidR="00523193" w:rsidRDefault="00523193">
            <w:pPr>
              <w:jc w:val="center"/>
            </w:pPr>
          </w:p>
        </w:tc>
      </w:tr>
      <w:tr w:rsidR="00523193">
        <w:trPr>
          <w:trHeight w:val="188"/>
          <w:jc w:val="center"/>
        </w:trPr>
        <w:tc>
          <w:tcPr>
            <w:tcW w:w="1271" w:type="dxa"/>
            <w:vMerge/>
            <w:vAlign w:val="center"/>
          </w:tcPr>
          <w:p w:rsidR="00523193" w:rsidRDefault="00523193">
            <w:pPr>
              <w:jc w:val="center"/>
            </w:pPr>
          </w:p>
        </w:tc>
        <w:tc>
          <w:tcPr>
            <w:tcW w:w="1559" w:type="dxa"/>
            <w:vAlign w:val="center"/>
          </w:tcPr>
          <w:p w:rsidR="00523193" w:rsidRDefault="00DF0069">
            <w:pPr>
              <w:jc w:val="center"/>
            </w:pPr>
            <w:proofErr w:type="gramStart"/>
            <w:r>
              <w:rPr>
                <w:rFonts w:hint="eastAsia"/>
              </w:rPr>
              <w:t>扫码保养</w:t>
            </w:r>
            <w:proofErr w:type="gramEnd"/>
          </w:p>
        </w:tc>
        <w:tc>
          <w:tcPr>
            <w:tcW w:w="6096" w:type="dxa"/>
          </w:tcPr>
          <w:p w:rsidR="00523193" w:rsidRDefault="00DF0069">
            <w:pPr>
              <w:jc w:val="left"/>
            </w:pPr>
            <w:proofErr w:type="gramStart"/>
            <w:r>
              <w:rPr>
                <w:rFonts w:hint="eastAsia"/>
              </w:rPr>
              <w:t>微信扫描</w:t>
            </w:r>
            <w:proofErr w:type="gramEnd"/>
            <w:r>
              <w:rPr>
                <w:rFonts w:hint="eastAsia"/>
              </w:rPr>
              <w:t>设备二维码，调用此台设备保养模板库，在线保养。</w:t>
            </w:r>
          </w:p>
        </w:tc>
        <w:tc>
          <w:tcPr>
            <w:tcW w:w="850" w:type="dxa"/>
            <w:vAlign w:val="center"/>
          </w:tcPr>
          <w:p w:rsidR="00523193" w:rsidRDefault="00523193">
            <w:pPr>
              <w:jc w:val="center"/>
            </w:pPr>
          </w:p>
        </w:tc>
      </w:tr>
      <w:tr w:rsidR="00523193">
        <w:trPr>
          <w:trHeight w:val="188"/>
          <w:jc w:val="center"/>
        </w:trPr>
        <w:tc>
          <w:tcPr>
            <w:tcW w:w="1271" w:type="dxa"/>
            <w:vMerge/>
            <w:vAlign w:val="center"/>
          </w:tcPr>
          <w:p w:rsidR="00523193" w:rsidRDefault="00523193">
            <w:pPr>
              <w:jc w:val="center"/>
            </w:pPr>
          </w:p>
        </w:tc>
        <w:tc>
          <w:tcPr>
            <w:tcW w:w="1559" w:type="dxa"/>
            <w:vAlign w:val="center"/>
          </w:tcPr>
          <w:p w:rsidR="00523193" w:rsidRDefault="00DF0069">
            <w:pPr>
              <w:jc w:val="center"/>
            </w:pPr>
            <w:proofErr w:type="gramStart"/>
            <w:r>
              <w:rPr>
                <w:rFonts w:hint="eastAsia"/>
              </w:rPr>
              <w:t>扫码借用</w:t>
            </w:r>
            <w:proofErr w:type="gramEnd"/>
          </w:p>
        </w:tc>
        <w:tc>
          <w:tcPr>
            <w:tcW w:w="6096" w:type="dxa"/>
          </w:tcPr>
          <w:p w:rsidR="00523193" w:rsidRDefault="00DF0069">
            <w:pPr>
              <w:jc w:val="left"/>
            </w:pPr>
            <w:proofErr w:type="gramStart"/>
            <w:r>
              <w:rPr>
                <w:rFonts w:hint="eastAsia"/>
              </w:rPr>
              <w:t>微信扫描</w:t>
            </w:r>
            <w:proofErr w:type="gramEnd"/>
            <w:r>
              <w:rPr>
                <w:rFonts w:hint="eastAsia"/>
              </w:rPr>
              <w:t>设备二维码，对应急设备库设备</w:t>
            </w:r>
            <w:proofErr w:type="gramStart"/>
            <w:r>
              <w:rPr>
                <w:rFonts w:hint="eastAsia"/>
              </w:rPr>
              <w:t>进行扫码借用</w:t>
            </w:r>
            <w:proofErr w:type="gramEnd"/>
            <w:r>
              <w:rPr>
                <w:rFonts w:hint="eastAsia"/>
              </w:rPr>
              <w:t>、归还。</w:t>
            </w:r>
          </w:p>
        </w:tc>
        <w:tc>
          <w:tcPr>
            <w:tcW w:w="850" w:type="dxa"/>
            <w:vAlign w:val="center"/>
          </w:tcPr>
          <w:p w:rsidR="00523193" w:rsidRDefault="00523193">
            <w:pPr>
              <w:jc w:val="center"/>
            </w:pPr>
          </w:p>
        </w:tc>
      </w:tr>
      <w:tr w:rsidR="00523193">
        <w:trPr>
          <w:trHeight w:val="188"/>
          <w:jc w:val="center"/>
        </w:trPr>
        <w:tc>
          <w:tcPr>
            <w:tcW w:w="1271" w:type="dxa"/>
            <w:vMerge/>
            <w:vAlign w:val="center"/>
          </w:tcPr>
          <w:p w:rsidR="00523193" w:rsidRDefault="00523193">
            <w:pPr>
              <w:jc w:val="center"/>
            </w:pPr>
          </w:p>
        </w:tc>
        <w:tc>
          <w:tcPr>
            <w:tcW w:w="1559" w:type="dxa"/>
            <w:vAlign w:val="center"/>
          </w:tcPr>
          <w:p w:rsidR="00523193" w:rsidRDefault="00DF0069">
            <w:pPr>
              <w:jc w:val="center"/>
            </w:pPr>
            <w:r>
              <w:rPr>
                <w:rFonts w:hint="eastAsia"/>
              </w:rPr>
              <w:t>资产转科</w:t>
            </w:r>
          </w:p>
        </w:tc>
        <w:tc>
          <w:tcPr>
            <w:tcW w:w="6096" w:type="dxa"/>
          </w:tcPr>
          <w:p w:rsidR="00523193" w:rsidRDefault="00DF0069">
            <w:pPr>
              <w:jc w:val="left"/>
            </w:pPr>
            <w:proofErr w:type="gramStart"/>
            <w:r>
              <w:rPr>
                <w:rFonts w:hint="eastAsia"/>
              </w:rPr>
              <w:t>微信扫描</w:t>
            </w:r>
            <w:proofErr w:type="gramEnd"/>
            <w:r>
              <w:rPr>
                <w:rFonts w:hint="eastAsia"/>
              </w:rPr>
              <w:t>设备二维码，对设备资产进行转科申请操作。</w:t>
            </w:r>
          </w:p>
        </w:tc>
        <w:tc>
          <w:tcPr>
            <w:tcW w:w="850" w:type="dxa"/>
            <w:vAlign w:val="center"/>
          </w:tcPr>
          <w:p w:rsidR="00523193" w:rsidRDefault="00523193">
            <w:pPr>
              <w:jc w:val="center"/>
            </w:pPr>
          </w:p>
        </w:tc>
      </w:tr>
      <w:tr w:rsidR="00523193">
        <w:trPr>
          <w:trHeight w:val="188"/>
          <w:jc w:val="center"/>
        </w:trPr>
        <w:tc>
          <w:tcPr>
            <w:tcW w:w="1271" w:type="dxa"/>
            <w:vMerge/>
            <w:vAlign w:val="center"/>
          </w:tcPr>
          <w:p w:rsidR="00523193" w:rsidRDefault="00523193">
            <w:pPr>
              <w:jc w:val="center"/>
            </w:pPr>
          </w:p>
        </w:tc>
        <w:tc>
          <w:tcPr>
            <w:tcW w:w="1559" w:type="dxa"/>
            <w:vAlign w:val="center"/>
          </w:tcPr>
          <w:p w:rsidR="00523193" w:rsidRDefault="00DF0069">
            <w:pPr>
              <w:jc w:val="center"/>
            </w:pPr>
            <w:r>
              <w:rPr>
                <w:rFonts w:hint="eastAsia"/>
              </w:rPr>
              <w:t>日常审视</w:t>
            </w:r>
          </w:p>
        </w:tc>
        <w:tc>
          <w:tcPr>
            <w:tcW w:w="6096" w:type="dxa"/>
          </w:tcPr>
          <w:p w:rsidR="00523193" w:rsidRDefault="00DF0069">
            <w:pPr>
              <w:jc w:val="left"/>
            </w:pPr>
            <w:r>
              <w:rPr>
                <w:rFonts w:hint="eastAsia"/>
              </w:rPr>
              <w:t>临床人员对科室设备进行日常普通巡查进行记录。</w:t>
            </w:r>
          </w:p>
        </w:tc>
        <w:tc>
          <w:tcPr>
            <w:tcW w:w="850" w:type="dxa"/>
            <w:vAlign w:val="center"/>
          </w:tcPr>
          <w:p w:rsidR="00523193" w:rsidRDefault="00523193">
            <w:pPr>
              <w:jc w:val="center"/>
            </w:pPr>
          </w:p>
        </w:tc>
      </w:tr>
      <w:tr w:rsidR="00523193">
        <w:trPr>
          <w:trHeight w:val="63"/>
          <w:jc w:val="center"/>
        </w:trPr>
        <w:tc>
          <w:tcPr>
            <w:tcW w:w="1271" w:type="dxa"/>
            <w:vMerge/>
            <w:vAlign w:val="center"/>
          </w:tcPr>
          <w:p w:rsidR="00523193" w:rsidRDefault="00523193">
            <w:pPr>
              <w:jc w:val="center"/>
            </w:pPr>
          </w:p>
        </w:tc>
        <w:tc>
          <w:tcPr>
            <w:tcW w:w="1559" w:type="dxa"/>
            <w:vAlign w:val="center"/>
          </w:tcPr>
          <w:p w:rsidR="00523193" w:rsidRDefault="00DF0069">
            <w:pPr>
              <w:jc w:val="center"/>
            </w:pPr>
            <w:r>
              <w:rPr>
                <w:rFonts w:hint="eastAsia"/>
              </w:rPr>
              <w:t>报</w:t>
            </w:r>
            <w:r>
              <w:t>修</w:t>
            </w:r>
            <w:r>
              <w:rPr>
                <w:rFonts w:hint="eastAsia"/>
              </w:rPr>
              <w:t>记</w:t>
            </w:r>
            <w:r>
              <w:t>录</w:t>
            </w:r>
            <w:r>
              <w:rPr>
                <w:rFonts w:hint="eastAsia"/>
              </w:rPr>
              <w:t>状态</w:t>
            </w:r>
            <w:r>
              <w:t>查询</w:t>
            </w:r>
          </w:p>
        </w:tc>
        <w:tc>
          <w:tcPr>
            <w:tcW w:w="6096" w:type="dxa"/>
          </w:tcPr>
          <w:p w:rsidR="00523193" w:rsidRDefault="00DF0069">
            <w:pPr>
              <w:jc w:val="left"/>
            </w:pPr>
            <w:r>
              <w:rPr>
                <w:rFonts w:hint="eastAsia"/>
              </w:rPr>
              <w:t>查</w:t>
            </w:r>
            <w:r>
              <w:t>询</w:t>
            </w:r>
            <w:r>
              <w:rPr>
                <w:rFonts w:hint="eastAsia"/>
              </w:rPr>
              <w:t>维</w:t>
            </w:r>
            <w:r>
              <w:t>修详情、</w:t>
            </w:r>
            <w:r>
              <w:rPr>
                <w:rFonts w:hint="eastAsia"/>
              </w:rPr>
              <w:t>报</w:t>
            </w:r>
            <w:r>
              <w:t>修状态</w:t>
            </w:r>
            <w:r>
              <w:rPr>
                <w:rFonts w:hint="eastAsia"/>
              </w:rPr>
              <w:t>（</w:t>
            </w:r>
            <w:r>
              <w:t>报修时间、派</w:t>
            </w:r>
            <w:r>
              <w:rPr>
                <w:rFonts w:hint="eastAsia"/>
              </w:rPr>
              <w:t>工</w:t>
            </w:r>
            <w:r>
              <w:t>时间、工程师响应、维修处理中、科室验收、</w:t>
            </w:r>
            <w:r>
              <w:rPr>
                <w:rFonts w:hint="eastAsia"/>
              </w:rPr>
              <w:t>维</w:t>
            </w:r>
            <w:r>
              <w:t>修完成）</w:t>
            </w:r>
          </w:p>
        </w:tc>
        <w:tc>
          <w:tcPr>
            <w:tcW w:w="850" w:type="dxa"/>
            <w:vAlign w:val="center"/>
          </w:tcPr>
          <w:p w:rsidR="00523193" w:rsidRDefault="00523193">
            <w:pPr>
              <w:jc w:val="center"/>
            </w:pPr>
          </w:p>
        </w:tc>
      </w:tr>
      <w:tr w:rsidR="00523193">
        <w:trPr>
          <w:trHeight w:val="63"/>
          <w:jc w:val="center"/>
        </w:trPr>
        <w:tc>
          <w:tcPr>
            <w:tcW w:w="1271" w:type="dxa"/>
            <w:vMerge/>
            <w:vAlign w:val="center"/>
          </w:tcPr>
          <w:p w:rsidR="00523193" w:rsidRDefault="00523193">
            <w:pPr>
              <w:jc w:val="center"/>
            </w:pPr>
          </w:p>
        </w:tc>
        <w:tc>
          <w:tcPr>
            <w:tcW w:w="1559" w:type="dxa"/>
            <w:vAlign w:val="center"/>
          </w:tcPr>
          <w:p w:rsidR="00523193" w:rsidRDefault="00DF0069">
            <w:pPr>
              <w:jc w:val="center"/>
            </w:pPr>
            <w:r>
              <w:rPr>
                <w:rFonts w:hint="eastAsia"/>
              </w:rPr>
              <w:t>验</w:t>
            </w:r>
            <w:r>
              <w:t>收</w:t>
            </w:r>
            <w:r>
              <w:rPr>
                <w:rFonts w:hint="eastAsia"/>
              </w:rPr>
              <w:t>评</w:t>
            </w:r>
            <w:r>
              <w:t>价</w:t>
            </w:r>
          </w:p>
        </w:tc>
        <w:tc>
          <w:tcPr>
            <w:tcW w:w="6096" w:type="dxa"/>
          </w:tcPr>
          <w:p w:rsidR="00523193" w:rsidRDefault="00DF0069">
            <w:pPr>
              <w:jc w:val="left"/>
            </w:pPr>
            <w:r>
              <w:rPr>
                <w:rFonts w:hint="eastAsia"/>
              </w:rPr>
              <w:t>工</w:t>
            </w:r>
            <w:r>
              <w:t>程师对设备维修完成后，科室</w:t>
            </w:r>
            <w:r>
              <w:rPr>
                <w:rFonts w:hint="eastAsia"/>
              </w:rPr>
              <w:t>在</w:t>
            </w:r>
            <w:proofErr w:type="gramStart"/>
            <w:r>
              <w:t>微</w:t>
            </w:r>
            <w:r>
              <w:rPr>
                <w:rFonts w:hint="eastAsia"/>
              </w:rPr>
              <w:t>信</w:t>
            </w:r>
            <w:r>
              <w:t>端</w:t>
            </w:r>
            <w:proofErr w:type="gramEnd"/>
            <w:r>
              <w:rPr>
                <w:rFonts w:hint="eastAsia"/>
              </w:rPr>
              <w:t>对</w:t>
            </w:r>
            <w:r>
              <w:t>工程师</w:t>
            </w:r>
            <w:r>
              <w:rPr>
                <w:rFonts w:hint="eastAsia"/>
              </w:rPr>
              <w:t>服</w:t>
            </w:r>
            <w:r>
              <w:t>务</w:t>
            </w:r>
            <w:r>
              <w:rPr>
                <w:rFonts w:hint="eastAsia"/>
              </w:rPr>
              <w:t>态</w:t>
            </w:r>
            <w:r>
              <w:t>度、</w:t>
            </w:r>
            <w:r>
              <w:rPr>
                <w:rFonts w:hint="eastAsia"/>
              </w:rPr>
              <w:t>技</w:t>
            </w:r>
            <w:r>
              <w:t>术水平、</w:t>
            </w:r>
            <w:r>
              <w:rPr>
                <w:rFonts w:hint="eastAsia"/>
              </w:rPr>
              <w:t>响</w:t>
            </w:r>
            <w:r>
              <w:t>应速度</w:t>
            </w:r>
            <w:r>
              <w:rPr>
                <w:rFonts w:hint="eastAsia"/>
              </w:rPr>
              <w:t>、</w:t>
            </w:r>
            <w:r>
              <w:t>满意度进行</w:t>
            </w:r>
            <w:r>
              <w:rPr>
                <w:rFonts w:hint="eastAsia"/>
              </w:rPr>
              <w:t>在</w:t>
            </w:r>
            <w:r>
              <w:t>线验收评价。</w:t>
            </w:r>
          </w:p>
        </w:tc>
        <w:tc>
          <w:tcPr>
            <w:tcW w:w="850" w:type="dxa"/>
            <w:vAlign w:val="center"/>
          </w:tcPr>
          <w:p w:rsidR="00523193" w:rsidRDefault="00523193">
            <w:pPr>
              <w:jc w:val="center"/>
              <w:rPr>
                <w:b/>
                <w:u w:val="single"/>
              </w:rPr>
            </w:pPr>
          </w:p>
        </w:tc>
      </w:tr>
      <w:tr w:rsidR="00523193">
        <w:trPr>
          <w:trHeight w:val="63"/>
          <w:jc w:val="center"/>
        </w:trPr>
        <w:tc>
          <w:tcPr>
            <w:tcW w:w="1271" w:type="dxa"/>
            <w:vMerge/>
            <w:vAlign w:val="center"/>
          </w:tcPr>
          <w:p w:rsidR="00523193" w:rsidRDefault="00523193">
            <w:pPr>
              <w:jc w:val="center"/>
            </w:pPr>
          </w:p>
        </w:tc>
        <w:tc>
          <w:tcPr>
            <w:tcW w:w="1559" w:type="dxa"/>
            <w:vAlign w:val="center"/>
          </w:tcPr>
          <w:p w:rsidR="00523193" w:rsidRDefault="00DF0069">
            <w:pPr>
              <w:jc w:val="center"/>
            </w:pPr>
            <w:r>
              <w:rPr>
                <w:rFonts w:hint="eastAsia"/>
              </w:rPr>
              <w:t>资</w:t>
            </w:r>
            <w:r>
              <w:t>产</w:t>
            </w:r>
            <w:r>
              <w:rPr>
                <w:rFonts w:hint="eastAsia"/>
              </w:rPr>
              <w:t>报废</w:t>
            </w:r>
          </w:p>
        </w:tc>
        <w:tc>
          <w:tcPr>
            <w:tcW w:w="6096" w:type="dxa"/>
          </w:tcPr>
          <w:p w:rsidR="00523193" w:rsidRDefault="00DF0069">
            <w:pPr>
              <w:jc w:val="left"/>
            </w:pPr>
            <w:r>
              <w:rPr>
                <w:rFonts w:hint="eastAsia"/>
              </w:rPr>
              <w:t>医</w:t>
            </w:r>
            <w:r>
              <w:t>疗设备报废申请</w:t>
            </w:r>
            <w:r>
              <w:rPr>
                <w:rFonts w:hint="eastAsia"/>
              </w:rPr>
              <w:t>、</w:t>
            </w:r>
            <w:r>
              <w:t>报废查询</w:t>
            </w:r>
          </w:p>
        </w:tc>
        <w:tc>
          <w:tcPr>
            <w:tcW w:w="850" w:type="dxa"/>
            <w:vAlign w:val="center"/>
          </w:tcPr>
          <w:p w:rsidR="00523193" w:rsidRDefault="00523193">
            <w:pPr>
              <w:jc w:val="center"/>
            </w:pPr>
          </w:p>
        </w:tc>
      </w:tr>
      <w:tr w:rsidR="00523193">
        <w:trPr>
          <w:trHeight w:val="63"/>
          <w:jc w:val="center"/>
        </w:trPr>
        <w:tc>
          <w:tcPr>
            <w:tcW w:w="1271" w:type="dxa"/>
            <w:vMerge/>
            <w:vAlign w:val="center"/>
          </w:tcPr>
          <w:p w:rsidR="00523193" w:rsidRDefault="00523193">
            <w:pPr>
              <w:jc w:val="center"/>
            </w:pPr>
          </w:p>
        </w:tc>
        <w:tc>
          <w:tcPr>
            <w:tcW w:w="1559" w:type="dxa"/>
            <w:vAlign w:val="center"/>
          </w:tcPr>
          <w:p w:rsidR="00523193" w:rsidRDefault="00DF0069">
            <w:pPr>
              <w:jc w:val="center"/>
            </w:pPr>
            <w:r>
              <w:rPr>
                <w:rFonts w:hint="eastAsia"/>
              </w:rPr>
              <w:t>统</w:t>
            </w:r>
            <w:r>
              <w:t>计分析</w:t>
            </w:r>
          </w:p>
        </w:tc>
        <w:tc>
          <w:tcPr>
            <w:tcW w:w="6096" w:type="dxa"/>
          </w:tcPr>
          <w:p w:rsidR="00523193" w:rsidRDefault="00DF0069">
            <w:pPr>
              <w:jc w:val="left"/>
            </w:pPr>
            <w:r>
              <w:rPr>
                <w:rFonts w:hint="eastAsia"/>
              </w:rPr>
              <w:t>统</w:t>
            </w:r>
            <w:r>
              <w:t>计科室</w:t>
            </w:r>
            <w:r>
              <w:rPr>
                <w:rFonts w:hint="eastAsia"/>
              </w:rPr>
              <w:t>报</w:t>
            </w:r>
            <w:r>
              <w:t>修数据</w:t>
            </w:r>
            <w:r>
              <w:rPr>
                <w:rFonts w:hint="eastAsia"/>
              </w:rPr>
              <w:t>：总</w:t>
            </w:r>
            <w:r>
              <w:t>报修单量、待确认、报修中、维修中、已修复</w:t>
            </w:r>
            <w:r>
              <w:rPr>
                <w:rFonts w:hint="eastAsia"/>
              </w:rPr>
              <w:t>等</w:t>
            </w:r>
            <w:r>
              <w:t>数据。</w:t>
            </w:r>
          </w:p>
        </w:tc>
        <w:tc>
          <w:tcPr>
            <w:tcW w:w="850" w:type="dxa"/>
            <w:vAlign w:val="center"/>
          </w:tcPr>
          <w:p w:rsidR="00523193" w:rsidRDefault="00523193">
            <w:pPr>
              <w:jc w:val="center"/>
            </w:pPr>
          </w:p>
        </w:tc>
      </w:tr>
      <w:tr w:rsidR="00523193">
        <w:trPr>
          <w:trHeight w:val="63"/>
          <w:jc w:val="center"/>
        </w:trPr>
        <w:tc>
          <w:tcPr>
            <w:tcW w:w="1271" w:type="dxa"/>
            <w:vMerge/>
            <w:vAlign w:val="center"/>
          </w:tcPr>
          <w:p w:rsidR="00523193" w:rsidRDefault="00523193">
            <w:pPr>
              <w:jc w:val="center"/>
            </w:pPr>
          </w:p>
        </w:tc>
        <w:tc>
          <w:tcPr>
            <w:tcW w:w="1559" w:type="dxa"/>
            <w:vAlign w:val="center"/>
          </w:tcPr>
          <w:p w:rsidR="00523193" w:rsidRDefault="00DF0069">
            <w:pPr>
              <w:jc w:val="center"/>
            </w:pPr>
            <w:proofErr w:type="gramStart"/>
            <w:r>
              <w:rPr>
                <w:rFonts w:hint="eastAsia"/>
              </w:rPr>
              <w:t>勾选</w:t>
            </w:r>
            <w:r>
              <w:t>式</w:t>
            </w:r>
            <w:proofErr w:type="gramEnd"/>
            <w:r>
              <w:t>日常保养</w:t>
            </w:r>
            <w:r>
              <w:rPr>
                <w:rFonts w:hint="eastAsia"/>
              </w:rPr>
              <w:t>模板</w:t>
            </w:r>
            <w:r>
              <w:t>库</w:t>
            </w:r>
          </w:p>
        </w:tc>
        <w:tc>
          <w:tcPr>
            <w:tcW w:w="6096" w:type="dxa"/>
          </w:tcPr>
          <w:p w:rsidR="00523193" w:rsidRDefault="00DF0069">
            <w:pPr>
              <w:jc w:val="left"/>
            </w:pPr>
            <w:r>
              <w:rPr>
                <w:rFonts w:hint="eastAsia"/>
              </w:rPr>
              <w:t>内</w:t>
            </w:r>
            <w:r>
              <w:t>置设备日常保养</w:t>
            </w:r>
            <w:proofErr w:type="gramStart"/>
            <w:r>
              <w:t>勾选式</w:t>
            </w:r>
            <w:proofErr w:type="gramEnd"/>
            <w:r>
              <w:t>模板库，实现</w:t>
            </w:r>
            <w:proofErr w:type="gramStart"/>
            <w:r>
              <w:rPr>
                <w:rFonts w:hint="eastAsia"/>
              </w:rPr>
              <w:t>微信</w:t>
            </w:r>
            <w:r>
              <w:t>端</w:t>
            </w:r>
            <w:proofErr w:type="gramEnd"/>
            <w:r>
              <w:t>无纸化点选保养。</w:t>
            </w:r>
          </w:p>
        </w:tc>
        <w:tc>
          <w:tcPr>
            <w:tcW w:w="850" w:type="dxa"/>
            <w:vAlign w:val="center"/>
          </w:tcPr>
          <w:p w:rsidR="00523193" w:rsidRDefault="00523193">
            <w:pPr>
              <w:jc w:val="center"/>
              <w:rPr>
                <w:b/>
                <w:u w:val="single"/>
              </w:rPr>
            </w:pPr>
          </w:p>
        </w:tc>
      </w:tr>
      <w:tr w:rsidR="00523193">
        <w:trPr>
          <w:trHeight w:val="63"/>
          <w:jc w:val="center"/>
        </w:trPr>
        <w:tc>
          <w:tcPr>
            <w:tcW w:w="1271" w:type="dxa"/>
            <w:vMerge/>
            <w:vAlign w:val="center"/>
          </w:tcPr>
          <w:p w:rsidR="00523193" w:rsidRDefault="00523193">
            <w:pPr>
              <w:jc w:val="center"/>
            </w:pPr>
          </w:p>
        </w:tc>
        <w:tc>
          <w:tcPr>
            <w:tcW w:w="1559" w:type="dxa"/>
            <w:vAlign w:val="center"/>
          </w:tcPr>
          <w:p w:rsidR="00523193" w:rsidRDefault="00DF0069">
            <w:pPr>
              <w:jc w:val="center"/>
            </w:pPr>
            <w:r>
              <w:rPr>
                <w:rFonts w:hint="eastAsia"/>
              </w:rPr>
              <w:t>设备盘点</w:t>
            </w:r>
          </w:p>
        </w:tc>
        <w:tc>
          <w:tcPr>
            <w:tcW w:w="6096" w:type="dxa"/>
          </w:tcPr>
          <w:p w:rsidR="00523193" w:rsidRDefault="00DF0069">
            <w:pPr>
              <w:jc w:val="left"/>
            </w:pPr>
            <w:r>
              <w:rPr>
                <w:rFonts w:hint="eastAsia"/>
              </w:rPr>
              <w:t>设置科室设备盘点计划，</w:t>
            </w:r>
            <w:proofErr w:type="gramStart"/>
            <w:r>
              <w:rPr>
                <w:rFonts w:hint="eastAsia"/>
              </w:rPr>
              <w:t>扫码盘点</w:t>
            </w:r>
            <w:proofErr w:type="gramEnd"/>
            <w:r>
              <w:rPr>
                <w:rFonts w:hint="eastAsia"/>
              </w:rPr>
              <w:t>设备</w:t>
            </w:r>
          </w:p>
        </w:tc>
        <w:tc>
          <w:tcPr>
            <w:tcW w:w="850" w:type="dxa"/>
            <w:vAlign w:val="center"/>
          </w:tcPr>
          <w:p w:rsidR="00523193" w:rsidRDefault="00523193">
            <w:pPr>
              <w:jc w:val="center"/>
              <w:rPr>
                <w:b/>
                <w:u w:val="single"/>
              </w:rPr>
            </w:pPr>
          </w:p>
        </w:tc>
      </w:tr>
      <w:tr w:rsidR="00523193">
        <w:trPr>
          <w:trHeight w:val="63"/>
          <w:jc w:val="center"/>
        </w:trPr>
        <w:tc>
          <w:tcPr>
            <w:tcW w:w="1271" w:type="dxa"/>
            <w:vMerge/>
            <w:vAlign w:val="center"/>
          </w:tcPr>
          <w:p w:rsidR="00523193" w:rsidRDefault="00523193">
            <w:pPr>
              <w:jc w:val="center"/>
            </w:pPr>
          </w:p>
        </w:tc>
        <w:tc>
          <w:tcPr>
            <w:tcW w:w="1559" w:type="dxa"/>
            <w:vAlign w:val="center"/>
          </w:tcPr>
          <w:p w:rsidR="00523193" w:rsidRDefault="00DF0069">
            <w:pPr>
              <w:jc w:val="center"/>
            </w:pPr>
            <w:proofErr w:type="gramStart"/>
            <w:r>
              <w:rPr>
                <w:rFonts w:hint="eastAsia"/>
              </w:rPr>
              <w:t>微信消息</w:t>
            </w:r>
            <w:proofErr w:type="gramEnd"/>
            <w:r>
              <w:rPr>
                <w:rFonts w:hint="eastAsia"/>
              </w:rPr>
              <w:t>推送</w:t>
            </w:r>
          </w:p>
        </w:tc>
        <w:tc>
          <w:tcPr>
            <w:tcW w:w="6096" w:type="dxa"/>
          </w:tcPr>
          <w:p w:rsidR="00523193" w:rsidRDefault="00DF0069">
            <w:pPr>
              <w:jc w:val="left"/>
            </w:pPr>
            <w:r>
              <w:rPr>
                <w:rFonts w:hint="eastAsia"/>
              </w:rPr>
              <w:t>设备维修状态信息推送</w:t>
            </w:r>
          </w:p>
        </w:tc>
        <w:tc>
          <w:tcPr>
            <w:tcW w:w="850" w:type="dxa"/>
            <w:vAlign w:val="center"/>
          </w:tcPr>
          <w:p w:rsidR="00523193" w:rsidRDefault="00523193">
            <w:pPr>
              <w:jc w:val="center"/>
              <w:rPr>
                <w:b/>
                <w:u w:val="single"/>
              </w:rPr>
            </w:pPr>
          </w:p>
        </w:tc>
      </w:tr>
    </w:tbl>
    <w:p w:rsidR="00523193" w:rsidRDefault="00523193"/>
    <w:p w:rsidR="00523193" w:rsidRDefault="00DF0069">
      <w:pPr>
        <w:pStyle w:val="2"/>
        <w:rPr>
          <w:b w:val="0"/>
          <w:bCs w:val="0"/>
        </w:rPr>
      </w:pPr>
      <w:r>
        <w:rPr>
          <w:rFonts w:hint="eastAsia"/>
          <w:b w:val="0"/>
          <w:bCs w:val="0"/>
        </w:rPr>
        <w:t>4</w:t>
      </w:r>
      <w:r>
        <w:rPr>
          <w:rFonts w:hint="eastAsia"/>
          <w:b w:val="0"/>
          <w:bCs w:val="0"/>
        </w:rPr>
        <w:t>、</w:t>
      </w:r>
      <w:bookmarkStart w:id="4" w:name="_Toc512982339"/>
      <w:r>
        <w:rPr>
          <w:rFonts w:hint="eastAsia"/>
          <w:b w:val="0"/>
          <w:bCs w:val="0"/>
        </w:rPr>
        <w:t>全</w:t>
      </w:r>
      <w:r>
        <w:rPr>
          <w:b w:val="0"/>
          <w:bCs w:val="0"/>
        </w:rPr>
        <w:t>院设备</w:t>
      </w:r>
      <w:r>
        <w:rPr>
          <w:rFonts w:hint="eastAsia"/>
          <w:b w:val="0"/>
          <w:bCs w:val="0"/>
        </w:rPr>
        <w:t>状态</w:t>
      </w:r>
      <w:r>
        <w:rPr>
          <w:b w:val="0"/>
          <w:bCs w:val="0"/>
        </w:rPr>
        <w:t>信息监控平台</w:t>
      </w:r>
      <w:bookmarkEnd w:id="4"/>
    </w:p>
    <w:tbl>
      <w:tblPr>
        <w:tblStyle w:val="a9"/>
        <w:tblW w:w="9776" w:type="dxa"/>
        <w:jc w:val="center"/>
        <w:tblLook w:val="04A0"/>
      </w:tblPr>
      <w:tblGrid>
        <w:gridCol w:w="2405"/>
        <w:gridCol w:w="6521"/>
        <w:gridCol w:w="850"/>
      </w:tblGrid>
      <w:tr w:rsidR="00523193">
        <w:trPr>
          <w:jc w:val="center"/>
        </w:trPr>
        <w:tc>
          <w:tcPr>
            <w:tcW w:w="8926" w:type="dxa"/>
            <w:gridSpan w:val="2"/>
            <w:shd w:val="clear" w:color="auto" w:fill="FFFFFF"/>
          </w:tcPr>
          <w:p w:rsidR="00523193" w:rsidRDefault="00DF0069">
            <w:pPr>
              <w:jc w:val="center"/>
              <w:rPr>
                <w:b/>
                <w:bCs/>
              </w:rPr>
            </w:pPr>
            <w:r>
              <w:rPr>
                <w:rFonts w:hint="eastAsia"/>
                <w:b/>
                <w:bCs/>
              </w:rPr>
              <w:t>智能</w:t>
            </w:r>
            <w:r>
              <w:rPr>
                <w:b/>
                <w:bCs/>
              </w:rPr>
              <w:t>大屏</w:t>
            </w:r>
            <w:r>
              <w:rPr>
                <w:rFonts w:hint="eastAsia"/>
                <w:b/>
                <w:bCs/>
              </w:rPr>
              <w:t>端</w:t>
            </w:r>
            <w:r>
              <w:rPr>
                <w:rFonts w:hint="eastAsia"/>
                <w:b/>
                <w:bCs/>
              </w:rPr>
              <w:t>APP</w:t>
            </w:r>
            <w:r>
              <w:rPr>
                <w:rFonts w:hint="eastAsia"/>
                <w:b/>
                <w:bCs/>
              </w:rPr>
              <w:t>信</w:t>
            </w:r>
            <w:r>
              <w:rPr>
                <w:b/>
                <w:bCs/>
              </w:rPr>
              <w:t>息监控</w:t>
            </w:r>
            <w:r>
              <w:rPr>
                <w:rFonts w:hint="eastAsia"/>
                <w:b/>
                <w:bCs/>
              </w:rPr>
              <w:t>软</w:t>
            </w:r>
            <w:r>
              <w:rPr>
                <w:b/>
                <w:bCs/>
              </w:rPr>
              <w:t>件</w:t>
            </w:r>
          </w:p>
        </w:tc>
        <w:tc>
          <w:tcPr>
            <w:tcW w:w="850" w:type="dxa"/>
            <w:shd w:val="clear" w:color="auto" w:fill="FFFFFF"/>
          </w:tcPr>
          <w:p w:rsidR="00523193" w:rsidRDefault="00DF0069">
            <w:pPr>
              <w:jc w:val="center"/>
              <w:rPr>
                <w:b/>
                <w:bCs/>
              </w:rPr>
            </w:pPr>
            <w:r>
              <w:rPr>
                <w:rFonts w:ascii="等线" w:hAnsi="等线" w:hint="eastAsia"/>
                <w:b/>
              </w:rPr>
              <w:t>▲</w:t>
            </w:r>
          </w:p>
        </w:tc>
      </w:tr>
      <w:tr w:rsidR="00523193">
        <w:trPr>
          <w:trHeight w:val="188"/>
          <w:jc w:val="center"/>
        </w:trPr>
        <w:tc>
          <w:tcPr>
            <w:tcW w:w="2405" w:type="dxa"/>
            <w:vMerge w:val="restart"/>
            <w:vAlign w:val="center"/>
          </w:tcPr>
          <w:p w:rsidR="00523193" w:rsidRDefault="00DF0069">
            <w:pPr>
              <w:jc w:val="center"/>
            </w:pPr>
            <w:r>
              <w:rPr>
                <w:rFonts w:hint="eastAsia"/>
              </w:rPr>
              <w:t>全</w:t>
            </w:r>
            <w:r>
              <w:t>院设备概况信息监控</w:t>
            </w:r>
          </w:p>
        </w:tc>
        <w:tc>
          <w:tcPr>
            <w:tcW w:w="6521" w:type="dxa"/>
            <w:vAlign w:val="center"/>
          </w:tcPr>
          <w:p w:rsidR="00523193" w:rsidRDefault="00DF0069">
            <w:pPr>
              <w:jc w:val="left"/>
            </w:pPr>
            <w:r>
              <w:t>显示设备总数量</w:t>
            </w:r>
          </w:p>
        </w:tc>
        <w:tc>
          <w:tcPr>
            <w:tcW w:w="850" w:type="dxa"/>
            <w:vAlign w:val="center"/>
          </w:tcPr>
          <w:p w:rsidR="00523193" w:rsidRDefault="00523193">
            <w:pPr>
              <w:jc w:val="center"/>
            </w:pPr>
          </w:p>
        </w:tc>
      </w:tr>
      <w:tr w:rsidR="00523193">
        <w:trPr>
          <w:trHeight w:val="188"/>
          <w:jc w:val="center"/>
        </w:trPr>
        <w:tc>
          <w:tcPr>
            <w:tcW w:w="2405" w:type="dxa"/>
            <w:vMerge/>
            <w:vAlign w:val="center"/>
          </w:tcPr>
          <w:p w:rsidR="00523193" w:rsidRDefault="00523193">
            <w:pPr>
              <w:jc w:val="center"/>
            </w:pPr>
          </w:p>
        </w:tc>
        <w:tc>
          <w:tcPr>
            <w:tcW w:w="6521" w:type="dxa"/>
            <w:vAlign w:val="center"/>
          </w:tcPr>
          <w:p w:rsidR="00523193" w:rsidRDefault="00DF0069">
            <w:pPr>
              <w:jc w:val="left"/>
            </w:pPr>
            <w:r>
              <w:t>显示设备总价值</w:t>
            </w:r>
          </w:p>
        </w:tc>
        <w:tc>
          <w:tcPr>
            <w:tcW w:w="850" w:type="dxa"/>
            <w:vAlign w:val="center"/>
          </w:tcPr>
          <w:p w:rsidR="00523193" w:rsidRDefault="00523193">
            <w:pPr>
              <w:jc w:val="center"/>
            </w:pPr>
          </w:p>
        </w:tc>
      </w:tr>
      <w:tr w:rsidR="00523193">
        <w:trPr>
          <w:trHeight w:val="188"/>
          <w:jc w:val="center"/>
        </w:trPr>
        <w:tc>
          <w:tcPr>
            <w:tcW w:w="2405" w:type="dxa"/>
            <w:vMerge/>
            <w:vAlign w:val="center"/>
          </w:tcPr>
          <w:p w:rsidR="00523193" w:rsidRDefault="00523193">
            <w:pPr>
              <w:jc w:val="center"/>
            </w:pPr>
          </w:p>
        </w:tc>
        <w:tc>
          <w:tcPr>
            <w:tcW w:w="6521" w:type="dxa"/>
            <w:vAlign w:val="center"/>
          </w:tcPr>
          <w:p w:rsidR="00523193" w:rsidRDefault="00DF0069">
            <w:pPr>
              <w:jc w:val="left"/>
            </w:pPr>
            <w:r>
              <w:t>显示本月新增</w:t>
            </w:r>
            <w:r>
              <w:rPr>
                <w:rFonts w:hint="eastAsia"/>
              </w:rPr>
              <w:t>设</w:t>
            </w:r>
            <w:r>
              <w:t>备台数</w:t>
            </w:r>
          </w:p>
        </w:tc>
        <w:tc>
          <w:tcPr>
            <w:tcW w:w="850" w:type="dxa"/>
            <w:vAlign w:val="center"/>
          </w:tcPr>
          <w:p w:rsidR="00523193" w:rsidRDefault="00523193">
            <w:pPr>
              <w:jc w:val="center"/>
            </w:pPr>
          </w:p>
        </w:tc>
      </w:tr>
      <w:tr w:rsidR="00523193">
        <w:trPr>
          <w:trHeight w:val="63"/>
          <w:jc w:val="center"/>
        </w:trPr>
        <w:tc>
          <w:tcPr>
            <w:tcW w:w="2405" w:type="dxa"/>
            <w:vMerge/>
            <w:vAlign w:val="center"/>
          </w:tcPr>
          <w:p w:rsidR="00523193" w:rsidRDefault="00523193">
            <w:pPr>
              <w:jc w:val="center"/>
            </w:pPr>
          </w:p>
        </w:tc>
        <w:tc>
          <w:tcPr>
            <w:tcW w:w="6521" w:type="dxa"/>
            <w:vAlign w:val="center"/>
          </w:tcPr>
          <w:p w:rsidR="00523193" w:rsidRDefault="00DF0069">
            <w:pPr>
              <w:jc w:val="left"/>
            </w:pPr>
            <w:r>
              <w:t>显示本月报废</w:t>
            </w:r>
            <w:r>
              <w:rPr>
                <w:rFonts w:hint="eastAsia"/>
              </w:rPr>
              <w:t>设</w:t>
            </w:r>
            <w:r>
              <w:t>备台数</w:t>
            </w:r>
          </w:p>
        </w:tc>
        <w:tc>
          <w:tcPr>
            <w:tcW w:w="850" w:type="dxa"/>
            <w:vAlign w:val="center"/>
          </w:tcPr>
          <w:p w:rsidR="00523193" w:rsidRDefault="00523193">
            <w:pPr>
              <w:jc w:val="center"/>
            </w:pPr>
          </w:p>
        </w:tc>
      </w:tr>
      <w:tr w:rsidR="00523193">
        <w:trPr>
          <w:trHeight w:val="63"/>
          <w:jc w:val="center"/>
        </w:trPr>
        <w:tc>
          <w:tcPr>
            <w:tcW w:w="2405" w:type="dxa"/>
            <w:vMerge/>
            <w:vAlign w:val="center"/>
          </w:tcPr>
          <w:p w:rsidR="00523193" w:rsidRDefault="00523193">
            <w:pPr>
              <w:jc w:val="center"/>
            </w:pPr>
          </w:p>
        </w:tc>
        <w:tc>
          <w:tcPr>
            <w:tcW w:w="6521" w:type="dxa"/>
            <w:vAlign w:val="center"/>
          </w:tcPr>
          <w:p w:rsidR="00523193" w:rsidRDefault="00DF0069">
            <w:pPr>
              <w:jc w:val="left"/>
            </w:pPr>
            <w:r>
              <w:t>显示</w:t>
            </w:r>
            <w:r>
              <w:rPr>
                <w:rFonts w:hint="eastAsia"/>
              </w:rPr>
              <w:t>全</w:t>
            </w:r>
            <w:r>
              <w:t>院报修中</w:t>
            </w:r>
            <w:r>
              <w:rPr>
                <w:rFonts w:hint="eastAsia"/>
              </w:rPr>
              <w:t>设</w:t>
            </w:r>
            <w:r>
              <w:t>备数量</w:t>
            </w:r>
          </w:p>
        </w:tc>
        <w:tc>
          <w:tcPr>
            <w:tcW w:w="850" w:type="dxa"/>
            <w:vAlign w:val="center"/>
          </w:tcPr>
          <w:p w:rsidR="00523193" w:rsidRDefault="00523193">
            <w:pPr>
              <w:jc w:val="center"/>
              <w:rPr>
                <w:b/>
                <w:u w:val="single"/>
              </w:rPr>
            </w:pPr>
          </w:p>
        </w:tc>
      </w:tr>
      <w:tr w:rsidR="00523193">
        <w:trPr>
          <w:trHeight w:val="63"/>
          <w:jc w:val="center"/>
        </w:trPr>
        <w:tc>
          <w:tcPr>
            <w:tcW w:w="2405" w:type="dxa"/>
            <w:vMerge/>
            <w:vAlign w:val="center"/>
          </w:tcPr>
          <w:p w:rsidR="00523193" w:rsidRDefault="00523193">
            <w:pPr>
              <w:jc w:val="center"/>
            </w:pPr>
          </w:p>
        </w:tc>
        <w:tc>
          <w:tcPr>
            <w:tcW w:w="6521" w:type="dxa"/>
            <w:vAlign w:val="center"/>
          </w:tcPr>
          <w:p w:rsidR="00523193" w:rsidRDefault="00DF0069">
            <w:pPr>
              <w:jc w:val="left"/>
            </w:pPr>
            <w:r>
              <w:t>显示</w:t>
            </w:r>
            <w:r>
              <w:rPr>
                <w:rFonts w:hint="eastAsia"/>
              </w:rPr>
              <w:t>全</w:t>
            </w:r>
            <w:r>
              <w:t>院维修中</w:t>
            </w:r>
            <w:r>
              <w:rPr>
                <w:rFonts w:hint="eastAsia"/>
              </w:rPr>
              <w:t>设</w:t>
            </w:r>
            <w:r>
              <w:t>备数量</w:t>
            </w:r>
          </w:p>
        </w:tc>
        <w:tc>
          <w:tcPr>
            <w:tcW w:w="850" w:type="dxa"/>
            <w:vAlign w:val="center"/>
          </w:tcPr>
          <w:p w:rsidR="00523193" w:rsidRDefault="00523193">
            <w:pPr>
              <w:jc w:val="center"/>
            </w:pPr>
          </w:p>
        </w:tc>
      </w:tr>
      <w:tr w:rsidR="00523193">
        <w:trPr>
          <w:trHeight w:val="63"/>
          <w:jc w:val="center"/>
        </w:trPr>
        <w:tc>
          <w:tcPr>
            <w:tcW w:w="2405" w:type="dxa"/>
            <w:vMerge/>
            <w:vAlign w:val="center"/>
          </w:tcPr>
          <w:p w:rsidR="00523193" w:rsidRDefault="00523193">
            <w:pPr>
              <w:jc w:val="center"/>
            </w:pPr>
          </w:p>
        </w:tc>
        <w:tc>
          <w:tcPr>
            <w:tcW w:w="6521" w:type="dxa"/>
            <w:vAlign w:val="center"/>
          </w:tcPr>
          <w:p w:rsidR="00523193" w:rsidRDefault="00DF0069">
            <w:pPr>
              <w:jc w:val="left"/>
            </w:pPr>
            <w:r>
              <w:t>显示</w:t>
            </w:r>
            <w:r>
              <w:rPr>
                <w:rFonts w:hint="eastAsia"/>
              </w:rPr>
              <w:t>全</w:t>
            </w:r>
            <w:r>
              <w:t>院</w:t>
            </w:r>
            <w:r>
              <w:rPr>
                <w:rFonts w:hint="eastAsia"/>
              </w:rPr>
              <w:t>待</w:t>
            </w:r>
            <w:r>
              <w:t>验</w:t>
            </w:r>
            <w:proofErr w:type="gramStart"/>
            <w:r>
              <w:t>收</w:t>
            </w:r>
            <w:r>
              <w:rPr>
                <w:rFonts w:hint="eastAsia"/>
              </w:rPr>
              <w:t>设</w:t>
            </w:r>
            <w:r>
              <w:t>备</w:t>
            </w:r>
            <w:proofErr w:type="gramEnd"/>
            <w:r>
              <w:t>数量</w:t>
            </w:r>
          </w:p>
        </w:tc>
        <w:tc>
          <w:tcPr>
            <w:tcW w:w="850" w:type="dxa"/>
            <w:vAlign w:val="center"/>
          </w:tcPr>
          <w:p w:rsidR="00523193" w:rsidRDefault="00523193">
            <w:pPr>
              <w:jc w:val="center"/>
            </w:pPr>
          </w:p>
        </w:tc>
      </w:tr>
      <w:tr w:rsidR="00523193">
        <w:trPr>
          <w:trHeight w:val="63"/>
          <w:jc w:val="center"/>
        </w:trPr>
        <w:tc>
          <w:tcPr>
            <w:tcW w:w="2405" w:type="dxa"/>
            <w:vMerge/>
            <w:vAlign w:val="center"/>
          </w:tcPr>
          <w:p w:rsidR="00523193" w:rsidRDefault="00523193">
            <w:pPr>
              <w:jc w:val="center"/>
            </w:pPr>
          </w:p>
        </w:tc>
        <w:tc>
          <w:tcPr>
            <w:tcW w:w="6521" w:type="dxa"/>
            <w:vAlign w:val="center"/>
          </w:tcPr>
          <w:p w:rsidR="00523193" w:rsidRDefault="00DF0069">
            <w:pPr>
              <w:jc w:val="left"/>
            </w:pPr>
            <w:r>
              <w:t>显示</w:t>
            </w:r>
            <w:r>
              <w:rPr>
                <w:rFonts w:hint="eastAsia"/>
              </w:rPr>
              <w:t>全</w:t>
            </w:r>
            <w:r>
              <w:t>院生命支持类设备完好率</w:t>
            </w:r>
          </w:p>
        </w:tc>
        <w:tc>
          <w:tcPr>
            <w:tcW w:w="850" w:type="dxa"/>
            <w:vAlign w:val="center"/>
          </w:tcPr>
          <w:p w:rsidR="00523193" w:rsidRDefault="00523193">
            <w:pPr>
              <w:jc w:val="center"/>
              <w:rPr>
                <w:b/>
                <w:u w:val="single"/>
              </w:rPr>
            </w:pPr>
          </w:p>
        </w:tc>
      </w:tr>
      <w:tr w:rsidR="00523193">
        <w:trPr>
          <w:trHeight w:val="63"/>
          <w:jc w:val="center"/>
        </w:trPr>
        <w:tc>
          <w:tcPr>
            <w:tcW w:w="2405" w:type="dxa"/>
            <w:vMerge/>
            <w:vAlign w:val="center"/>
          </w:tcPr>
          <w:p w:rsidR="00523193" w:rsidRDefault="00523193">
            <w:pPr>
              <w:jc w:val="center"/>
            </w:pPr>
          </w:p>
        </w:tc>
        <w:tc>
          <w:tcPr>
            <w:tcW w:w="6521" w:type="dxa"/>
            <w:vAlign w:val="center"/>
          </w:tcPr>
          <w:p w:rsidR="00523193" w:rsidRDefault="00DF0069">
            <w:pPr>
              <w:jc w:val="left"/>
            </w:pPr>
            <w:r>
              <w:t>显示全院设备正常使用率</w:t>
            </w:r>
          </w:p>
        </w:tc>
        <w:tc>
          <w:tcPr>
            <w:tcW w:w="850" w:type="dxa"/>
            <w:vAlign w:val="center"/>
          </w:tcPr>
          <w:p w:rsidR="00523193" w:rsidRDefault="00523193">
            <w:pPr>
              <w:jc w:val="center"/>
              <w:rPr>
                <w:b/>
                <w:u w:val="single"/>
              </w:rPr>
            </w:pPr>
          </w:p>
        </w:tc>
      </w:tr>
      <w:tr w:rsidR="00523193">
        <w:trPr>
          <w:trHeight w:val="63"/>
          <w:jc w:val="center"/>
        </w:trPr>
        <w:tc>
          <w:tcPr>
            <w:tcW w:w="2405" w:type="dxa"/>
            <w:vMerge/>
            <w:vAlign w:val="center"/>
          </w:tcPr>
          <w:p w:rsidR="00523193" w:rsidRDefault="00523193">
            <w:pPr>
              <w:jc w:val="center"/>
            </w:pPr>
          </w:p>
        </w:tc>
        <w:tc>
          <w:tcPr>
            <w:tcW w:w="6521" w:type="dxa"/>
            <w:vAlign w:val="center"/>
          </w:tcPr>
          <w:p w:rsidR="00523193" w:rsidRDefault="00DF0069">
            <w:pPr>
              <w:jc w:val="left"/>
            </w:pPr>
            <w:r>
              <w:t>显示全院</w:t>
            </w:r>
            <w:r>
              <w:rPr>
                <w:rFonts w:hint="eastAsia"/>
              </w:rPr>
              <w:t>大</w:t>
            </w:r>
            <w:r>
              <w:t>型设备完好率</w:t>
            </w:r>
          </w:p>
        </w:tc>
        <w:tc>
          <w:tcPr>
            <w:tcW w:w="850" w:type="dxa"/>
            <w:vAlign w:val="center"/>
          </w:tcPr>
          <w:p w:rsidR="00523193" w:rsidRDefault="00523193">
            <w:pPr>
              <w:jc w:val="center"/>
              <w:rPr>
                <w:b/>
                <w:u w:val="single"/>
              </w:rPr>
            </w:pPr>
          </w:p>
        </w:tc>
      </w:tr>
      <w:tr w:rsidR="00523193">
        <w:trPr>
          <w:trHeight w:val="63"/>
          <w:jc w:val="center"/>
        </w:trPr>
        <w:tc>
          <w:tcPr>
            <w:tcW w:w="2405" w:type="dxa"/>
            <w:vMerge/>
            <w:vAlign w:val="center"/>
          </w:tcPr>
          <w:p w:rsidR="00523193" w:rsidRDefault="00523193">
            <w:pPr>
              <w:jc w:val="center"/>
            </w:pPr>
          </w:p>
        </w:tc>
        <w:tc>
          <w:tcPr>
            <w:tcW w:w="6521" w:type="dxa"/>
            <w:vAlign w:val="center"/>
          </w:tcPr>
          <w:p w:rsidR="00523193" w:rsidRDefault="00DF0069">
            <w:pPr>
              <w:jc w:val="left"/>
            </w:pPr>
            <w:r>
              <w:t>显示全院</w:t>
            </w:r>
            <w:proofErr w:type="gramStart"/>
            <w:r>
              <w:rPr>
                <w:rFonts w:hint="eastAsia"/>
              </w:rPr>
              <w:t>设</w:t>
            </w:r>
            <w:r>
              <w:t>备月维修费用趋势</w:t>
            </w:r>
            <w:proofErr w:type="gramEnd"/>
            <w:r>
              <w:t>图</w:t>
            </w:r>
          </w:p>
        </w:tc>
        <w:tc>
          <w:tcPr>
            <w:tcW w:w="850" w:type="dxa"/>
            <w:vAlign w:val="center"/>
          </w:tcPr>
          <w:p w:rsidR="00523193" w:rsidRDefault="00523193">
            <w:pPr>
              <w:jc w:val="center"/>
              <w:rPr>
                <w:b/>
                <w:u w:val="single"/>
              </w:rPr>
            </w:pPr>
          </w:p>
        </w:tc>
      </w:tr>
      <w:tr w:rsidR="00523193">
        <w:trPr>
          <w:trHeight w:val="63"/>
          <w:jc w:val="center"/>
        </w:trPr>
        <w:tc>
          <w:tcPr>
            <w:tcW w:w="2405" w:type="dxa"/>
            <w:vMerge/>
            <w:vAlign w:val="center"/>
          </w:tcPr>
          <w:p w:rsidR="00523193" w:rsidRDefault="00523193">
            <w:pPr>
              <w:jc w:val="center"/>
            </w:pPr>
          </w:p>
        </w:tc>
        <w:tc>
          <w:tcPr>
            <w:tcW w:w="6521" w:type="dxa"/>
            <w:vAlign w:val="center"/>
          </w:tcPr>
          <w:p w:rsidR="00523193" w:rsidRDefault="00DF0069">
            <w:pPr>
              <w:jc w:val="left"/>
            </w:pPr>
            <w:r>
              <w:t>显示全院</w:t>
            </w:r>
            <w:r>
              <w:rPr>
                <w:rFonts w:hint="eastAsia"/>
              </w:rPr>
              <w:t>设</w:t>
            </w:r>
            <w:r>
              <w:t>备</w:t>
            </w:r>
            <w:r>
              <w:rPr>
                <w:rFonts w:hint="eastAsia"/>
              </w:rPr>
              <w:t>月</w:t>
            </w:r>
            <w:r>
              <w:t>平均维修响应工时</w:t>
            </w:r>
          </w:p>
        </w:tc>
        <w:tc>
          <w:tcPr>
            <w:tcW w:w="850" w:type="dxa"/>
            <w:vAlign w:val="center"/>
          </w:tcPr>
          <w:p w:rsidR="00523193" w:rsidRDefault="00523193">
            <w:pPr>
              <w:jc w:val="center"/>
              <w:rPr>
                <w:b/>
                <w:u w:val="single"/>
              </w:rPr>
            </w:pPr>
          </w:p>
        </w:tc>
      </w:tr>
      <w:tr w:rsidR="00523193">
        <w:trPr>
          <w:trHeight w:val="63"/>
          <w:jc w:val="center"/>
        </w:trPr>
        <w:tc>
          <w:tcPr>
            <w:tcW w:w="2405" w:type="dxa"/>
            <w:vMerge/>
            <w:vAlign w:val="center"/>
          </w:tcPr>
          <w:p w:rsidR="00523193" w:rsidRDefault="00523193">
            <w:pPr>
              <w:jc w:val="center"/>
            </w:pPr>
          </w:p>
        </w:tc>
        <w:tc>
          <w:tcPr>
            <w:tcW w:w="6521" w:type="dxa"/>
            <w:vAlign w:val="center"/>
          </w:tcPr>
          <w:p w:rsidR="00523193" w:rsidRDefault="00DF0069">
            <w:pPr>
              <w:jc w:val="left"/>
            </w:pPr>
            <w:r>
              <w:t>显示全院</w:t>
            </w:r>
            <w:r>
              <w:rPr>
                <w:rFonts w:hint="eastAsia"/>
              </w:rPr>
              <w:t>设</w:t>
            </w:r>
            <w:r>
              <w:t>备平均维修工时</w:t>
            </w:r>
          </w:p>
        </w:tc>
        <w:tc>
          <w:tcPr>
            <w:tcW w:w="850" w:type="dxa"/>
            <w:vAlign w:val="center"/>
          </w:tcPr>
          <w:p w:rsidR="00523193" w:rsidRDefault="00523193">
            <w:pPr>
              <w:jc w:val="center"/>
              <w:rPr>
                <w:b/>
                <w:u w:val="single"/>
              </w:rPr>
            </w:pPr>
          </w:p>
        </w:tc>
      </w:tr>
      <w:tr w:rsidR="00523193">
        <w:trPr>
          <w:trHeight w:val="63"/>
          <w:jc w:val="center"/>
        </w:trPr>
        <w:tc>
          <w:tcPr>
            <w:tcW w:w="2405" w:type="dxa"/>
            <w:vAlign w:val="center"/>
          </w:tcPr>
          <w:p w:rsidR="00523193" w:rsidRDefault="00DF0069">
            <w:pPr>
              <w:jc w:val="center"/>
            </w:pPr>
            <w:r>
              <w:rPr>
                <w:rFonts w:hint="eastAsia"/>
              </w:rPr>
              <w:t>全</w:t>
            </w:r>
            <w:r>
              <w:t>院</w:t>
            </w:r>
            <w:r>
              <w:rPr>
                <w:rFonts w:hint="eastAsia"/>
              </w:rPr>
              <w:t>设</w:t>
            </w:r>
            <w:r>
              <w:t>备</w:t>
            </w:r>
            <w:r>
              <w:rPr>
                <w:rFonts w:hint="eastAsia"/>
              </w:rPr>
              <w:t>报</w:t>
            </w:r>
            <w:r>
              <w:t>修</w:t>
            </w:r>
            <w:r>
              <w:rPr>
                <w:rFonts w:hint="eastAsia"/>
              </w:rPr>
              <w:t>提</w:t>
            </w:r>
            <w:r>
              <w:t>醒</w:t>
            </w:r>
          </w:p>
        </w:tc>
        <w:tc>
          <w:tcPr>
            <w:tcW w:w="6521" w:type="dxa"/>
            <w:vAlign w:val="center"/>
          </w:tcPr>
          <w:p w:rsidR="00523193" w:rsidRDefault="00DF0069">
            <w:pPr>
              <w:jc w:val="left"/>
            </w:pPr>
            <w:r>
              <w:rPr>
                <w:rFonts w:hint="eastAsia"/>
              </w:rPr>
              <w:t>科</w:t>
            </w:r>
            <w:r>
              <w:t>室</w:t>
            </w:r>
            <w:proofErr w:type="gramStart"/>
            <w:r>
              <w:rPr>
                <w:rFonts w:hint="eastAsia"/>
              </w:rPr>
              <w:t>微</w:t>
            </w:r>
            <w:r>
              <w:t>信报修</w:t>
            </w:r>
            <w:proofErr w:type="gramEnd"/>
            <w:r>
              <w:t>后，大屏显示</w:t>
            </w:r>
            <w:r>
              <w:rPr>
                <w:rFonts w:hint="eastAsia"/>
              </w:rPr>
              <w:t>设</w:t>
            </w:r>
            <w:r>
              <w:t>备报修</w:t>
            </w:r>
            <w:r>
              <w:rPr>
                <w:rFonts w:hint="eastAsia"/>
              </w:rPr>
              <w:t>详</w:t>
            </w:r>
            <w:r>
              <w:t>情，声光报警，显示维修</w:t>
            </w:r>
            <w:r>
              <w:rPr>
                <w:rFonts w:hint="eastAsia"/>
              </w:rPr>
              <w:t>等待</w:t>
            </w:r>
            <w:r>
              <w:t>完成数量</w:t>
            </w:r>
            <w:r>
              <w:rPr>
                <w:rFonts w:hint="eastAsia"/>
              </w:rPr>
              <w:t>、事</w:t>
            </w:r>
            <w:r>
              <w:t>件未处理数量。</w:t>
            </w:r>
          </w:p>
        </w:tc>
        <w:tc>
          <w:tcPr>
            <w:tcW w:w="850" w:type="dxa"/>
            <w:vAlign w:val="center"/>
          </w:tcPr>
          <w:p w:rsidR="00523193" w:rsidRDefault="00523193">
            <w:pPr>
              <w:jc w:val="center"/>
              <w:rPr>
                <w:b/>
                <w:u w:val="single"/>
              </w:rPr>
            </w:pPr>
          </w:p>
        </w:tc>
      </w:tr>
      <w:tr w:rsidR="00523193">
        <w:trPr>
          <w:trHeight w:val="63"/>
          <w:jc w:val="center"/>
        </w:trPr>
        <w:tc>
          <w:tcPr>
            <w:tcW w:w="2405" w:type="dxa"/>
            <w:vAlign w:val="center"/>
          </w:tcPr>
          <w:p w:rsidR="00523193" w:rsidRDefault="00DF0069">
            <w:pPr>
              <w:jc w:val="center"/>
            </w:pPr>
            <w:r>
              <w:rPr>
                <w:rFonts w:hint="eastAsia"/>
              </w:rPr>
              <w:t>全</w:t>
            </w:r>
            <w:r>
              <w:t>院生命支持类设备科室分布图</w:t>
            </w:r>
          </w:p>
        </w:tc>
        <w:tc>
          <w:tcPr>
            <w:tcW w:w="6521" w:type="dxa"/>
            <w:vAlign w:val="center"/>
          </w:tcPr>
          <w:p w:rsidR="00523193" w:rsidRDefault="00DF0069">
            <w:pPr>
              <w:jc w:val="left"/>
            </w:pPr>
            <w:r>
              <w:rPr>
                <w:rFonts w:hint="eastAsia"/>
              </w:rPr>
              <w:t>分</w:t>
            </w:r>
            <w:r>
              <w:t>类别显示生命</w:t>
            </w:r>
            <w:r>
              <w:rPr>
                <w:rFonts w:hint="eastAsia"/>
              </w:rPr>
              <w:t>支</w:t>
            </w:r>
            <w:r>
              <w:t>持类设备在全</w:t>
            </w:r>
            <w:r>
              <w:rPr>
                <w:rFonts w:hint="eastAsia"/>
              </w:rPr>
              <w:t>院</w:t>
            </w:r>
            <w:r>
              <w:t>的科室分布情</w:t>
            </w:r>
            <w:r>
              <w:rPr>
                <w:rFonts w:hint="eastAsia"/>
              </w:rPr>
              <w:t>况</w:t>
            </w:r>
            <w:r>
              <w:t>、数量、状态</w:t>
            </w:r>
            <w:r>
              <w:rPr>
                <w:rFonts w:hint="eastAsia"/>
              </w:rPr>
              <w:t>等</w:t>
            </w:r>
            <w:r>
              <w:t>信息。</w:t>
            </w:r>
          </w:p>
        </w:tc>
        <w:tc>
          <w:tcPr>
            <w:tcW w:w="850" w:type="dxa"/>
            <w:vAlign w:val="center"/>
          </w:tcPr>
          <w:p w:rsidR="00523193" w:rsidRDefault="00523193">
            <w:pPr>
              <w:jc w:val="center"/>
              <w:rPr>
                <w:b/>
                <w:u w:val="single"/>
              </w:rPr>
            </w:pPr>
          </w:p>
        </w:tc>
      </w:tr>
      <w:tr w:rsidR="00523193">
        <w:trPr>
          <w:trHeight w:val="63"/>
          <w:jc w:val="center"/>
        </w:trPr>
        <w:tc>
          <w:tcPr>
            <w:tcW w:w="2405" w:type="dxa"/>
            <w:vAlign w:val="center"/>
          </w:tcPr>
          <w:p w:rsidR="00523193" w:rsidRDefault="00DF0069">
            <w:pPr>
              <w:jc w:val="center"/>
            </w:pPr>
            <w:r>
              <w:rPr>
                <w:rFonts w:hint="eastAsia"/>
              </w:rPr>
              <w:t>全</w:t>
            </w:r>
            <w:r>
              <w:t>院</w:t>
            </w:r>
            <w:r>
              <w:rPr>
                <w:rFonts w:hint="eastAsia"/>
              </w:rPr>
              <w:t>计</w:t>
            </w:r>
            <w:r>
              <w:t>量</w:t>
            </w:r>
            <w:r>
              <w:rPr>
                <w:rFonts w:hint="eastAsia"/>
              </w:rPr>
              <w:t>设</w:t>
            </w:r>
            <w:r>
              <w:t>备</w:t>
            </w:r>
            <w:r>
              <w:rPr>
                <w:rFonts w:hint="eastAsia"/>
              </w:rPr>
              <w:t>提</w:t>
            </w:r>
            <w:r>
              <w:t>醒</w:t>
            </w:r>
          </w:p>
        </w:tc>
        <w:tc>
          <w:tcPr>
            <w:tcW w:w="6521" w:type="dxa"/>
            <w:vAlign w:val="center"/>
          </w:tcPr>
          <w:p w:rsidR="00523193" w:rsidRDefault="00DF0069">
            <w:pPr>
              <w:jc w:val="left"/>
            </w:pPr>
            <w:r>
              <w:rPr>
                <w:rFonts w:hint="eastAsia"/>
              </w:rPr>
              <w:t>显</w:t>
            </w:r>
            <w:r>
              <w:t>示全院强</w:t>
            </w:r>
            <w:proofErr w:type="gramStart"/>
            <w:r>
              <w:t>检设备</w:t>
            </w:r>
            <w:proofErr w:type="gramEnd"/>
            <w:r>
              <w:t>到期</w:t>
            </w:r>
            <w:r>
              <w:rPr>
                <w:rFonts w:hint="eastAsia"/>
              </w:rPr>
              <w:t>前</w:t>
            </w:r>
            <w:r>
              <w:t>提</w:t>
            </w:r>
            <w:r>
              <w:rPr>
                <w:rFonts w:hint="eastAsia"/>
              </w:rPr>
              <w:t>醒</w:t>
            </w:r>
            <w:r>
              <w:t>。</w:t>
            </w:r>
          </w:p>
        </w:tc>
        <w:tc>
          <w:tcPr>
            <w:tcW w:w="850" w:type="dxa"/>
            <w:vAlign w:val="center"/>
          </w:tcPr>
          <w:p w:rsidR="00523193" w:rsidRDefault="00523193">
            <w:pPr>
              <w:jc w:val="center"/>
              <w:rPr>
                <w:b/>
                <w:u w:val="single"/>
              </w:rPr>
            </w:pPr>
          </w:p>
        </w:tc>
      </w:tr>
      <w:tr w:rsidR="00523193">
        <w:trPr>
          <w:trHeight w:val="63"/>
          <w:jc w:val="center"/>
        </w:trPr>
        <w:tc>
          <w:tcPr>
            <w:tcW w:w="2405" w:type="dxa"/>
            <w:vAlign w:val="center"/>
          </w:tcPr>
          <w:p w:rsidR="00523193" w:rsidRDefault="00DF0069">
            <w:pPr>
              <w:jc w:val="center"/>
            </w:pPr>
            <w:r>
              <w:rPr>
                <w:rFonts w:hint="eastAsia"/>
              </w:rPr>
              <w:t>全</w:t>
            </w:r>
            <w:r>
              <w:t>院设备检测提醒</w:t>
            </w:r>
          </w:p>
        </w:tc>
        <w:tc>
          <w:tcPr>
            <w:tcW w:w="6521" w:type="dxa"/>
            <w:vAlign w:val="center"/>
          </w:tcPr>
          <w:p w:rsidR="00523193" w:rsidRDefault="00DF0069">
            <w:pPr>
              <w:jc w:val="left"/>
            </w:pPr>
            <w:r>
              <w:rPr>
                <w:rFonts w:hint="eastAsia"/>
              </w:rPr>
              <w:t>显</w:t>
            </w:r>
            <w:r>
              <w:t>示全院</w:t>
            </w:r>
            <w:r>
              <w:rPr>
                <w:rFonts w:hint="eastAsia"/>
              </w:rPr>
              <w:t>需检</w:t>
            </w:r>
            <w:r>
              <w:t>测</w:t>
            </w:r>
            <w:r>
              <w:rPr>
                <w:rFonts w:hint="eastAsia"/>
              </w:rPr>
              <w:t>的设</w:t>
            </w:r>
            <w:r>
              <w:t>备到期</w:t>
            </w:r>
            <w:r>
              <w:rPr>
                <w:rFonts w:hint="eastAsia"/>
              </w:rPr>
              <w:t>前</w:t>
            </w:r>
            <w:r>
              <w:t>提</w:t>
            </w:r>
            <w:r>
              <w:rPr>
                <w:rFonts w:hint="eastAsia"/>
              </w:rPr>
              <w:t>醒</w:t>
            </w:r>
            <w:r>
              <w:t>。</w:t>
            </w:r>
          </w:p>
        </w:tc>
        <w:tc>
          <w:tcPr>
            <w:tcW w:w="850" w:type="dxa"/>
            <w:vAlign w:val="center"/>
          </w:tcPr>
          <w:p w:rsidR="00523193" w:rsidRDefault="00523193">
            <w:pPr>
              <w:jc w:val="center"/>
              <w:rPr>
                <w:b/>
                <w:u w:val="single"/>
              </w:rPr>
            </w:pPr>
          </w:p>
        </w:tc>
      </w:tr>
      <w:tr w:rsidR="00523193">
        <w:trPr>
          <w:trHeight w:val="63"/>
          <w:jc w:val="center"/>
        </w:trPr>
        <w:tc>
          <w:tcPr>
            <w:tcW w:w="2405" w:type="dxa"/>
            <w:vAlign w:val="center"/>
          </w:tcPr>
          <w:p w:rsidR="00523193" w:rsidRDefault="00DF0069">
            <w:pPr>
              <w:jc w:val="center"/>
            </w:pPr>
            <w:r>
              <w:rPr>
                <w:rFonts w:hint="eastAsia"/>
              </w:rPr>
              <w:t>显</w:t>
            </w:r>
            <w:r>
              <w:t>示信息切换</w:t>
            </w:r>
          </w:p>
        </w:tc>
        <w:tc>
          <w:tcPr>
            <w:tcW w:w="6521" w:type="dxa"/>
            <w:vAlign w:val="center"/>
          </w:tcPr>
          <w:p w:rsidR="00523193" w:rsidRDefault="00DF0069">
            <w:pPr>
              <w:jc w:val="left"/>
            </w:pPr>
            <w:r>
              <w:rPr>
                <w:rFonts w:hint="eastAsia"/>
              </w:rPr>
              <w:t>支</w:t>
            </w:r>
            <w:r>
              <w:t>持</w:t>
            </w:r>
            <w:r>
              <w:rPr>
                <w:rFonts w:hint="eastAsia"/>
              </w:rPr>
              <w:t>电</w:t>
            </w:r>
            <w:r>
              <w:t>视</w:t>
            </w:r>
            <w:r>
              <w:rPr>
                <w:rFonts w:hint="eastAsia"/>
              </w:rPr>
              <w:t>遥控</w:t>
            </w:r>
            <w:r>
              <w:t>器</w:t>
            </w:r>
            <w:r>
              <w:rPr>
                <w:rFonts w:hint="eastAsia"/>
              </w:rPr>
              <w:t>控</w:t>
            </w:r>
            <w:r>
              <w:t>制显示界面切换。</w:t>
            </w:r>
          </w:p>
        </w:tc>
        <w:tc>
          <w:tcPr>
            <w:tcW w:w="850" w:type="dxa"/>
            <w:vAlign w:val="center"/>
          </w:tcPr>
          <w:p w:rsidR="00523193" w:rsidRDefault="00523193">
            <w:pPr>
              <w:jc w:val="center"/>
              <w:rPr>
                <w:b/>
                <w:u w:val="single"/>
              </w:rPr>
            </w:pPr>
          </w:p>
        </w:tc>
      </w:tr>
      <w:tr w:rsidR="00523193">
        <w:trPr>
          <w:trHeight w:val="63"/>
          <w:jc w:val="center"/>
        </w:trPr>
        <w:tc>
          <w:tcPr>
            <w:tcW w:w="2405" w:type="dxa"/>
            <w:vAlign w:val="center"/>
          </w:tcPr>
          <w:p w:rsidR="00523193" w:rsidRDefault="00523193">
            <w:pPr>
              <w:jc w:val="center"/>
            </w:pPr>
          </w:p>
        </w:tc>
        <w:tc>
          <w:tcPr>
            <w:tcW w:w="6521" w:type="dxa"/>
            <w:vAlign w:val="center"/>
          </w:tcPr>
          <w:p w:rsidR="00523193" w:rsidRDefault="00523193">
            <w:pPr>
              <w:jc w:val="left"/>
            </w:pPr>
          </w:p>
        </w:tc>
        <w:tc>
          <w:tcPr>
            <w:tcW w:w="850" w:type="dxa"/>
            <w:vAlign w:val="center"/>
          </w:tcPr>
          <w:p w:rsidR="00523193" w:rsidRDefault="00523193">
            <w:pPr>
              <w:jc w:val="center"/>
              <w:rPr>
                <w:b/>
                <w:u w:val="single"/>
              </w:rPr>
            </w:pPr>
          </w:p>
        </w:tc>
      </w:tr>
      <w:tr w:rsidR="00523193">
        <w:trPr>
          <w:trHeight w:val="63"/>
          <w:jc w:val="center"/>
        </w:trPr>
        <w:tc>
          <w:tcPr>
            <w:tcW w:w="2405" w:type="dxa"/>
            <w:vAlign w:val="center"/>
          </w:tcPr>
          <w:p w:rsidR="00523193" w:rsidRDefault="00523193">
            <w:pPr>
              <w:jc w:val="center"/>
            </w:pPr>
          </w:p>
        </w:tc>
        <w:tc>
          <w:tcPr>
            <w:tcW w:w="6521" w:type="dxa"/>
            <w:vAlign w:val="center"/>
          </w:tcPr>
          <w:p w:rsidR="00523193" w:rsidRDefault="00523193">
            <w:pPr>
              <w:jc w:val="left"/>
            </w:pPr>
          </w:p>
        </w:tc>
        <w:tc>
          <w:tcPr>
            <w:tcW w:w="850" w:type="dxa"/>
            <w:vAlign w:val="center"/>
          </w:tcPr>
          <w:p w:rsidR="00523193" w:rsidRDefault="00523193">
            <w:pPr>
              <w:jc w:val="center"/>
              <w:rPr>
                <w:b/>
                <w:u w:val="single"/>
              </w:rPr>
            </w:pPr>
          </w:p>
        </w:tc>
      </w:tr>
    </w:tbl>
    <w:p w:rsidR="00523193" w:rsidRDefault="00523193"/>
    <w:sectPr w:rsidR="00523193" w:rsidSect="00157D17">
      <w:headerReference w:type="default" r:id="rId8"/>
      <w:pgSz w:w="11906" w:h="16838"/>
      <w:pgMar w:top="1134" w:right="851" w:bottom="1021" w:left="124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F64" w:rsidRDefault="00DA3F64">
      <w:r>
        <w:separator/>
      </w:r>
    </w:p>
  </w:endnote>
  <w:endnote w:type="continuationSeparator" w:id="0">
    <w:p w:rsidR="00DA3F64" w:rsidRDefault="00DA3F64">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等线 Light">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F64" w:rsidRDefault="00DA3F64">
      <w:r>
        <w:separator/>
      </w:r>
    </w:p>
  </w:footnote>
  <w:footnote w:type="continuationSeparator" w:id="0">
    <w:p w:rsidR="00DA3F64" w:rsidRDefault="00DA3F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999" w:rsidRDefault="00441999">
    <w:pPr>
      <w:pStyle w:val="a7"/>
      <w:jc w:val="both"/>
      <w:rPr>
        <w:rFonts w:ascii="微软雅黑" w:eastAsia="微软雅黑" w:hAnsi="微软雅黑"/>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A749E"/>
    <w:rsid w:val="00000C7C"/>
    <w:rsid w:val="00057EF5"/>
    <w:rsid w:val="00067740"/>
    <w:rsid w:val="000923CD"/>
    <w:rsid w:val="000A19B7"/>
    <w:rsid w:val="000B1774"/>
    <w:rsid w:val="000C182A"/>
    <w:rsid w:val="000D1196"/>
    <w:rsid w:val="000E1B84"/>
    <w:rsid w:val="000E1E5F"/>
    <w:rsid w:val="000F3B41"/>
    <w:rsid w:val="000F7BE1"/>
    <w:rsid w:val="00104562"/>
    <w:rsid w:val="00107739"/>
    <w:rsid w:val="001164AA"/>
    <w:rsid w:val="0012217C"/>
    <w:rsid w:val="001234AA"/>
    <w:rsid w:val="00136F03"/>
    <w:rsid w:val="0013764B"/>
    <w:rsid w:val="00141439"/>
    <w:rsid w:val="00156EF4"/>
    <w:rsid w:val="00157090"/>
    <w:rsid w:val="00157D17"/>
    <w:rsid w:val="00161C48"/>
    <w:rsid w:val="001D04FE"/>
    <w:rsid w:val="001E19C1"/>
    <w:rsid w:val="001F74B2"/>
    <w:rsid w:val="00217270"/>
    <w:rsid w:val="002876AE"/>
    <w:rsid w:val="002A243C"/>
    <w:rsid w:val="002C435F"/>
    <w:rsid w:val="002C7D14"/>
    <w:rsid w:val="00321D48"/>
    <w:rsid w:val="0039354F"/>
    <w:rsid w:val="003A52AB"/>
    <w:rsid w:val="003C52D5"/>
    <w:rsid w:val="003C765A"/>
    <w:rsid w:val="003D2BF9"/>
    <w:rsid w:val="003D5C55"/>
    <w:rsid w:val="003F244D"/>
    <w:rsid w:val="003F7127"/>
    <w:rsid w:val="00410434"/>
    <w:rsid w:val="00441999"/>
    <w:rsid w:val="00446FD8"/>
    <w:rsid w:val="0048508D"/>
    <w:rsid w:val="00487490"/>
    <w:rsid w:val="00495D2C"/>
    <w:rsid w:val="004A146E"/>
    <w:rsid w:val="004B7380"/>
    <w:rsid w:val="004C54CD"/>
    <w:rsid w:val="004F0BC1"/>
    <w:rsid w:val="005127AA"/>
    <w:rsid w:val="00523193"/>
    <w:rsid w:val="00541B6B"/>
    <w:rsid w:val="00554D92"/>
    <w:rsid w:val="005D71C4"/>
    <w:rsid w:val="005F5ADF"/>
    <w:rsid w:val="005F5DEE"/>
    <w:rsid w:val="005F5FAE"/>
    <w:rsid w:val="006110ED"/>
    <w:rsid w:val="00647B0A"/>
    <w:rsid w:val="0065217B"/>
    <w:rsid w:val="006601F6"/>
    <w:rsid w:val="00661C41"/>
    <w:rsid w:val="00686E54"/>
    <w:rsid w:val="00692F7E"/>
    <w:rsid w:val="006D3DD1"/>
    <w:rsid w:val="006E00C9"/>
    <w:rsid w:val="006E21D6"/>
    <w:rsid w:val="006E2536"/>
    <w:rsid w:val="006F7087"/>
    <w:rsid w:val="007652A2"/>
    <w:rsid w:val="007746FD"/>
    <w:rsid w:val="00776A9D"/>
    <w:rsid w:val="007A2ED5"/>
    <w:rsid w:val="007B1516"/>
    <w:rsid w:val="00806419"/>
    <w:rsid w:val="0081629A"/>
    <w:rsid w:val="00842804"/>
    <w:rsid w:val="00846084"/>
    <w:rsid w:val="00857EFB"/>
    <w:rsid w:val="00874F35"/>
    <w:rsid w:val="00896DE2"/>
    <w:rsid w:val="008A3BC6"/>
    <w:rsid w:val="008C5189"/>
    <w:rsid w:val="008F4CCE"/>
    <w:rsid w:val="00911C42"/>
    <w:rsid w:val="0094384F"/>
    <w:rsid w:val="00944393"/>
    <w:rsid w:val="00970FA5"/>
    <w:rsid w:val="009854F0"/>
    <w:rsid w:val="0099351D"/>
    <w:rsid w:val="009F01D0"/>
    <w:rsid w:val="009F3DA4"/>
    <w:rsid w:val="00A077AC"/>
    <w:rsid w:val="00A1009D"/>
    <w:rsid w:val="00A24438"/>
    <w:rsid w:val="00A4560C"/>
    <w:rsid w:val="00A47B6D"/>
    <w:rsid w:val="00A63E8F"/>
    <w:rsid w:val="00A836E7"/>
    <w:rsid w:val="00AC339B"/>
    <w:rsid w:val="00AC3984"/>
    <w:rsid w:val="00AC643A"/>
    <w:rsid w:val="00AC79A8"/>
    <w:rsid w:val="00AD58EE"/>
    <w:rsid w:val="00AF0654"/>
    <w:rsid w:val="00B25ACE"/>
    <w:rsid w:val="00B30A62"/>
    <w:rsid w:val="00B85992"/>
    <w:rsid w:val="00BC3E83"/>
    <w:rsid w:val="00BD36EA"/>
    <w:rsid w:val="00BE5F08"/>
    <w:rsid w:val="00C03A70"/>
    <w:rsid w:val="00C07ACD"/>
    <w:rsid w:val="00C273C3"/>
    <w:rsid w:val="00C77B58"/>
    <w:rsid w:val="00C810A9"/>
    <w:rsid w:val="00C85439"/>
    <w:rsid w:val="00CA749E"/>
    <w:rsid w:val="00CB6068"/>
    <w:rsid w:val="00CC1114"/>
    <w:rsid w:val="00CC1132"/>
    <w:rsid w:val="00CE18B8"/>
    <w:rsid w:val="00CF4155"/>
    <w:rsid w:val="00D036F9"/>
    <w:rsid w:val="00D1395A"/>
    <w:rsid w:val="00D17FC3"/>
    <w:rsid w:val="00D32C22"/>
    <w:rsid w:val="00D57CA9"/>
    <w:rsid w:val="00DA3F64"/>
    <w:rsid w:val="00DD0086"/>
    <w:rsid w:val="00DD6749"/>
    <w:rsid w:val="00DE02B6"/>
    <w:rsid w:val="00DF0069"/>
    <w:rsid w:val="00E2519B"/>
    <w:rsid w:val="00E53D25"/>
    <w:rsid w:val="00EC5F72"/>
    <w:rsid w:val="00EF75D9"/>
    <w:rsid w:val="00F23C02"/>
    <w:rsid w:val="00F33B5D"/>
    <w:rsid w:val="00F45BB1"/>
    <w:rsid w:val="00F706A3"/>
    <w:rsid w:val="00F84CAA"/>
    <w:rsid w:val="00F95116"/>
    <w:rsid w:val="00FA0A34"/>
    <w:rsid w:val="00FD7AC8"/>
    <w:rsid w:val="3F467517"/>
    <w:rsid w:val="6EF67B8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宋体" w:hAnsi="微软雅黑"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nhideWhenUsed="0" w:qFormat="1"/>
    <w:lsdException w:name="footer" w:semiHidden="0" w:unhideWhenUsed="0" w:qFormat="1"/>
    <w:lsdException w:name="caption" w:uiPriority="35" w:qFormat="1"/>
    <w:lsdException w:name="annotation reference" w:semiHidden="0" w:uiPriority="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Body Text First Indent 2" w:uiPriority="0" w:qFormat="1"/>
    <w:lsdException w:name="Body Text Indent 3" w:semiHidden="0" w:uiPriority="0" w:unhideWhenUsed="0" w:qFormat="1"/>
    <w:lsdException w:name="Hyperlink" w:semiHidden="0" w:unhideWhenUsed="0" w:qFormat="1"/>
    <w:lsdException w:name="Strong" w:semiHidden="0" w:uiPriority="0" w:unhideWhenUsed="0" w:qFormat="1"/>
    <w:lsdException w:name="Emphasis" w:semiHidden="0" w:uiPriority="20" w:unhideWhenUsed="0" w:qFormat="1"/>
    <w:lsdException w:name="Normal Table" w:qFormat="1"/>
    <w:lsdException w:name="Balloon Text" w:semiHidden="0" w:uiPriority="0" w:unhideWhenUsed="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D17"/>
    <w:pPr>
      <w:widowControl w:val="0"/>
      <w:jc w:val="both"/>
    </w:pPr>
    <w:rPr>
      <w:kern w:val="44"/>
      <w:sz w:val="21"/>
      <w:szCs w:val="36"/>
    </w:rPr>
  </w:style>
  <w:style w:type="paragraph" w:styleId="1">
    <w:name w:val="heading 1"/>
    <w:basedOn w:val="a"/>
    <w:next w:val="a"/>
    <w:link w:val="1Char"/>
    <w:uiPriority w:val="9"/>
    <w:qFormat/>
    <w:rsid w:val="00157D17"/>
    <w:pPr>
      <w:keepNext/>
      <w:outlineLvl w:val="0"/>
    </w:pPr>
    <w:rPr>
      <w:rFonts w:hAnsi="宋体"/>
      <w:b/>
      <w:bCs/>
      <w:sz w:val="30"/>
    </w:rPr>
  </w:style>
  <w:style w:type="paragraph" w:styleId="2">
    <w:name w:val="heading 2"/>
    <w:basedOn w:val="a"/>
    <w:next w:val="a"/>
    <w:link w:val="2Char"/>
    <w:uiPriority w:val="9"/>
    <w:qFormat/>
    <w:rsid w:val="00157D17"/>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157D17"/>
    <w:pPr>
      <w:jc w:val="left"/>
    </w:pPr>
  </w:style>
  <w:style w:type="paragraph" w:styleId="a4">
    <w:name w:val="Body Text Indent"/>
    <w:basedOn w:val="a"/>
    <w:link w:val="Char0"/>
    <w:qFormat/>
    <w:rsid w:val="00157D17"/>
    <w:pPr>
      <w:spacing w:after="120"/>
      <w:ind w:leftChars="200" w:left="420"/>
    </w:pPr>
    <w:rPr>
      <w:rFonts w:asciiTheme="minorHAnsi" w:eastAsiaTheme="minorEastAsia" w:hAnsiTheme="minorHAnsi" w:cstheme="minorBidi"/>
    </w:rPr>
  </w:style>
  <w:style w:type="paragraph" w:styleId="a5">
    <w:name w:val="Balloon Text"/>
    <w:basedOn w:val="a"/>
    <w:link w:val="Char1"/>
    <w:qFormat/>
    <w:rsid w:val="00157D17"/>
    <w:rPr>
      <w:rFonts w:asciiTheme="minorHAnsi" w:eastAsiaTheme="minorEastAsia" w:hAnsiTheme="minorHAnsi" w:cstheme="minorBidi"/>
      <w:sz w:val="18"/>
      <w:szCs w:val="18"/>
    </w:rPr>
  </w:style>
  <w:style w:type="paragraph" w:styleId="a6">
    <w:name w:val="footer"/>
    <w:basedOn w:val="a"/>
    <w:link w:val="Char2"/>
    <w:uiPriority w:val="99"/>
    <w:qFormat/>
    <w:rsid w:val="00157D17"/>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3"/>
    <w:uiPriority w:val="99"/>
    <w:qFormat/>
    <w:rsid w:val="00157D1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Subtitle"/>
    <w:basedOn w:val="a"/>
    <w:next w:val="a"/>
    <w:link w:val="Char4"/>
    <w:uiPriority w:val="11"/>
    <w:qFormat/>
    <w:rsid w:val="00157D17"/>
    <w:pPr>
      <w:spacing w:before="240" w:after="60" w:line="312" w:lineRule="auto"/>
      <w:jc w:val="center"/>
      <w:outlineLvl w:val="1"/>
    </w:pPr>
    <w:rPr>
      <w:rFonts w:ascii="Calibri Light" w:hAnsi="Calibri Light"/>
      <w:b/>
      <w:bCs/>
      <w:kern w:val="28"/>
      <w:sz w:val="32"/>
      <w:szCs w:val="32"/>
    </w:rPr>
  </w:style>
  <w:style w:type="paragraph" w:styleId="3">
    <w:name w:val="Body Text Indent 3"/>
    <w:basedOn w:val="a"/>
    <w:link w:val="3Char"/>
    <w:qFormat/>
    <w:rsid w:val="00157D17"/>
    <w:pPr>
      <w:ind w:firstLine="600"/>
    </w:pPr>
    <w:rPr>
      <w:rFonts w:hAnsi="宋体"/>
      <w:b/>
      <w:sz w:val="30"/>
    </w:rPr>
  </w:style>
  <w:style w:type="paragraph" w:styleId="20">
    <w:name w:val="Body Text First Indent 2"/>
    <w:basedOn w:val="a4"/>
    <w:link w:val="2Char0"/>
    <w:semiHidden/>
    <w:unhideWhenUsed/>
    <w:qFormat/>
    <w:rsid w:val="00157D17"/>
    <w:pPr>
      <w:ind w:firstLineChars="200" w:firstLine="420"/>
    </w:pPr>
  </w:style>
  <w:style w:type="table" w:styleId="a9">
    <w:name w:val="Table Grid"/>
    <w:basedOn w:val="a1"/>
    <w:uiPriority w:val="59"/>
    <w:qFormat/>
    <w:rsid w:val="00157D1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qFormat/>
    <w:rsid w:val="00157D17"/>
    <w:rPr>
      <w:b/>
      <w:bCs/>
    </w:rPr>
  </w:style>
  <w:style w:type="character" w:styleId="ab">
    <w:name w:val="Hyperlink"/>
    <w:uiPriority w:val="99"/>
    <w:qFormat/>
    <w:rsid w:val="00157D17"/>
    <w:rPr>
      <w:color w:val="0000FF"/>
      <w:u w:val="single"/>
    </w:rPr>
  </w:style>
  <w:style w:type="character" w:styleId="ac">
    <w:name w:val="annotation reference"/>
    <w:basedOn w:val="a0"/>
    <w:unhideWhenUsed/>
    <w:qFormat/>
    <w:rsid w:val="00157D17"/>
    <w:rPr>
      <w:sz w:val="21"/>
      <w:szCs w:val="21"/>
    </w:rPr>
  </w:style>
  <w:style w:type="character" w:customStyle="1" w:styleId="1Char">
    <w:name w:val="标题 1 Char"/>
    <w:basedOn w:val="a0"/>
    <w:link w:val="1"/>
    <w:uiPriority w:val="9"/>
    <w:qFormat/>
    <w:rsid w:val="00157D17"/>
    <w:rPr>
      <w:rFonts w:ascii="宋体" w:eastAsia="宋体" w:hAnsi="宋体" w:cs="Times New Roman"/>
      <w:b/>
      <w:bCs/>
      <w:sz w:val="30"/>
      <w:szCs w:val="24"/>
    </w:rPr>
  </w:style>
  <w:style w:type="character" w:customStyle="1" w:styleId="2Char">
    <w:name w:val="标题 2 Char"/>
    <w:basedOn w:val="a0"/>
    <w:link w:val="2"/>
    <w:uiPriority w:val="9"/>
    <w:qFormat/>
    <w:rsid w:val="00157D17"/>
    <w:rPr>
      <w:rFonts w:ascii="Arial" w:eastAsia="黑体" w:hAnsi="Arial" w:cs="Times New Roman"/>
      <w:b/>
      <w:bCs/>
      <w:sz w:val="32"/>
      <w:szCs w:val="32"/>
    </w:rPr>
  </w:style>
  <w:style w:type="character" w:customStyle="1" w:styleId="Char1">
    <w:name w:val="批注框文本 Char"/>
    <w:link w:val="a5"/>
    <w:qFormat/>
    <w:rsid w:val="00157D17"/>
    <w:rPr>
      <w:sz w:val="18"/>
      <w:szCs w:val="18"/>
    </w:rPr>
  </w:style>
  <w:style w:type="character" w:customStyle="1" w:styleId="Char3">
    <w:name w:val="页眉 Char"/>
    <w:link w:val="a7"/>
    <w:uiPriority w:val="99"/>
    <w:qFormat/>
    <w:rsid w:val="00157D17"/>
    <w:rPr>
      <w:sz w:val="18"/>
      <w:szCs w:val="18"/>
    </w:rPr>
  </w:style>
  <w:style w:type="character" w:customStyle="1" w:styleId="Char2">
    <w:name w:val="页脚 Char"/>
    <w:link w:val="a6"/>
    <w:uiPriority w:val="99"/>
    <w:qFormat/>
    <w:rsid w:val="00157D17"/>
    <w:rPr>
      <w:sz w:val="18"/>
      <w:szCs w:val="18"/>
    </w:rPr>
  </w:style>
  <w:style w:type="character" w:customStyle="1" w:styleId="Char0">
    <w:name w:val="正文文本缩进 Char"/>
    <w:link w:val="a4"/>
    <w:qFormat/>
    <w:rsid w:val="00157D17"/>
    <w:rPr>
      <w:szCs w:val="24"/>
    </w:rPr>
  </w:style>
  <w:style w:type="character" w:customStyle="1" w:styleId="2Char0">
    <w:name w:val="正文首行缩进 2 Char"/>
    <w:link w:val="20"/>
    <w:qFormat/>
    <w:rsid w:val="00157D17"/>
    <w:rPr>
      <w:kern w:val="2"/>
      <w:sz w:val="21"/>
      <w:szCs w:val="24"/>
    </w:rPr>
  </w:style>
  <w:style w:type="paragraph" w:customStyle="1" w:styleId="Style14">
    <w:name w:val="_Style 14"/>
    <w:basedOn w:val="a"/>
    <w:next w:val="a"/>
    <w:uiPriority w:val="39"/>
    <w:qFormat/>
    <w:rsid w:val="00157D17"/>
    <w:pPr>
      <w:ind w:leftChars="200" w:left="420"/>
    </w:pPr>
  </w:style>
  <w:style w:type="character" w:customStyle="1" w:styleId="ad">
    <w:name w:val="页眉 字符"/>
    <w:basedOn w:val="a0"/>
    <w:qFormat/>
    <w:rsid w:val="00157D17"/>
    <w:rPr>
      <w:rFonts w:ascii="Times New Roman" w:eastAsia="宋体" w:hAnsi="Times New Roman" w:cs="Times New Roman"/>
      <w:sz w:val="18"/>
      <w:szCs w:val="18"/>
    </w:rPr>
  </w:style>
  <w:style w:type="character" w:customStyle="1" w:styleId="3Char">
    <w:name w:val="正文文本缩进 3 Char"/>
    <w:basedOn w:val="a0"/>
    <w:link w:val="3"/>
    <w:qFormat/>
    <w:rsid w:val="00157D17"/>
    <w:rPr>
      <w:rFonts w:ascii="宋体" w:eastAsia="宋体" w:hAnsi="宋体" w:cs="Times New Roman"/>
      <w:b/>
      <w:sz w:val="30"/>
      <w:szCs w:val="24"/>
    </w:rPr>
  </w:style>
  <w:style w:type="character" w:customStyle="1" w:styleId="ae">
    <w:name w:val="页脚 字符"/>
    <w:basedOn w:val="a0"/>
    <w:uiPriority w:val="99"/>
    <w:qFormat/>
    <w:rsid w:val="00157D17"/>
    <w:rPr>
      <w:rFonts w:ascii="Times New Roman" w:eastAsia="宋体" w:hAnsi="Times New Roman" w:cs="Times New Roman"/>
      <w:sz w:val="18"/>
      <w:szCs w:val="18"/>
    </w:rPr>
  </w:style>
  <w:style w:type="character" w:customStyle="1" w:styleId="af">
    <w:name w:val="批注框文本 字符"/>
    <w:basedOn w:val="a0"/>
    <w:uiPriority w:val="99"/>
    <w:semiHidden/>
    <w:qFormat/>
    <w:rsid w:val="00157D17"/>
    <w:rPr>
      <w:rFonts w:ascii="Times New Roman" w:eastAsia="宋体" w:hAnsi="Times New Roman" w:cs="Times New Roman"/>
      <w:sz w:val="18"/>
      <w:szCs w:val="18"/>
    </w:rPr>
  </w:style>
  <w:style w:type="character" w:customStyle="1" w:styleId="af0">
    <w:name w:val="正文文本缩进 字符"/>
    <w:basedOn w:val="a0"/>
    <w:uiPriority w:val="99"/>
    <w:semiHidden/>
    <w:qFormat/>
    <w:rsid w:val="00157D17"/>
    <w:rPr>
      <w:rFonts w:ascii="Times New Roman" w:eastAsia="宋体" w:hAnsi="Times New Roman" w:cs="Times New Roman"/>
      <w:szCs w:val="24"/>
    </w:rPr>
  </w:style>
  <w:style w:type="paragraph" w:styleId="af1">
    <w:name w:val="List Paragraph"/>
    <w:basedOn w:val="a"/>
    <w:link w:val="Char5"/>
    <w:uiPriority w:val="99"/>
    <w:qFormat/>
    <w:rsid w:val="00157D17"/>
    <w:pPr>
      <w:adjustRightInd w:val="0"/>
      <w:snapToGrid w:val="0"/>
      <w:spacing w:beforeLines="25" w:afterLines="25" w:line="300" w:lineRule="auto"/>
      <w:ind w:firstLineChars="200" w:firstLine="420"/>
    </w:pPr>
    <w:rPr>
      <w:sz w:val="24"/>
      <w:szCs w:val="22"/>
      <w:lang w:val="zh-CN"/>
    </w:rPr>
  </w:style>
  <w:style w:type="character" w:customStyle="1" w:styleId="Char5">
    <w:name w:val="列出段落 Char"/>
    <w:link w:val="af1"/>
    <w:uiPriority w:val="99"/>
    <w:qFormat/>
    <w:locked/>
    <w:rsid w:val="00157D17"/>
    <w:rPr>
      <w:rFonts w:ascii="Times New Roman" w:eastAsia="宋体" w:hAnsi="Times New Roman" w:cs="Times New Roman"/>
      <w:sz w:val="24"/>
      <w:lang w:val="zh-CN" w:eastAsia="zh-CN"/>
    </w:rPr>
  </w:style>
  <w:style w:type="character" w:customStyle="1" w:styleId="af2">
    <w:name w:val="列表段落 字符"/>
    <w:uiPriority w:val="99"/>
    <w:qFormat/>
    <w:locked/>
    <w:rsid w:val="00157D17"/>
    <w:rPr>
      <w:rFonts w:ascii="Times New Roman" w:hAnsi="Times New Roman"/>
      <w:sz w:val="24"/>
    </w:rPr>
  </w:style>
  <w:style w:type="paragraph" w:customStyle="1" w:styleId="10">
    <w:name w:val="修订1"/>
    <w:hidden/>
    <w:uiPriority w:val="99"/>
    <w:unhideWhenUsed/>
    <w:qFormat/>
    <w:rsid w:val="00157D17"/>
    <w:rPr>
      <w:rFonts w:ascii="Times New Roman" w:hAnsi="Times New Roman"/>
      <w:kern w:val="44"/>
      <w:sz w:val="21"/>
      <w:szCs w:val="24"/>
    </w:rPr>
  </w:style>
  <w:style w:type="character" w:customStyle="1" w:styleId="clearfix">
    <w:name w:val="clearfix"/>
    <w:qFormat/>
    <w:rsid w:val="00157D17"/>
  </w:style>
  <w:style w:type="paragraph" w:customStyle="1" w:styleId="TOC1">
    <w:name w:val="TOC 标题1"/>
    <w:basedOn w:val="1"/>
    <w:next w:val="a"/>
    <w:uiPriority w:val="39"/>
    <w:unhideWhenUsed/>
    <w:qFormat/>
    <w:rsid w:val="00157D17"/>
    <w:pPr>
      <w:keepLines/>
      <w:widowControl/>
      <w:spacing w:before="240" w:line="259" w:lineRule="auto"/>
      <w:jc w:val="left"/>
      <w:outlineLvl w:val="9"/>
    </w:pPr>
    <w:rPr>
      <w:rFonts w:ascii="Calibri Light" w:hAnsi="Calibri Light"/>
      <w:b w:val="0"/>
      <w:bCs w:val="0"/>
      <w:color w:val="2E74B5"/>
      <w:kern w:val="0"/>
      <w:sz w:val="32"/>
      <w:szCs w:val="32"/>
    </w:rPr>
  </w:style>
  <w:style w:type="character" w:customStyle="1" w:styleId="Char4">
    <w:name w:val="副标题 Char"/>
    <w:basedOn w:val="a0"/>
    <w:link w:val="a8"/>
    <w:uiPriority w:val="11"/>
    <w:qFormat/>
    <w:rsid w:val="00157D17"/>
    <w:rPr>
      <w:rFonts w:ascii="Calibri Light" w:eastAsia="宋体" w:hAnsi="Calibri Light" w:cs="Times New Roman"/>
      <w:b/>
      <w:bCs/>
      <w:kern w:val="28"/>
      <w:sz w:val="32"/>
      <w:szCs w:val="32"/>
    </w:rPr>
  </w:style>
  <w:style w:type="paragraph" w:customStyle="1" w:styleId="11">
    <w:name w:val="列出段落1"/>
    <w:basedOn w:val="a"/>
    <w:uiPriority w:val="34"/>
    <w:qFormat/>
    <w:rsid w:val="00157D17"/>
    <w:pPr>
      <w:ind w:firstLineChars="200" w:firstLine="420"/>
    </w:pPr>
    <w:rPr>
      <w:rFonts w:ascii="Calibri" w:hAnsi="Calibri"/>
      <w:szCs w:val="21"/>
    </w:rPr>
  </w:style>
  <w:style w:type="paragraph" w:customStyle="1" w:styleId="21">
    <w:name w:val="列出段落2"/>
    <w:basedOn w:val="a"/>
    <w:uiPriority w:val="99"/>
    <w:unhideWhenUsed/>
    <w:qFormat/>
    <w:rsid w:val="00157D17"/>
    <w:pPr>
      <w:ind w:firstLineChars="200" w:firstLine="420"/>
    </w:pPr>
    <w:rPr>
      <w:szCs w:val="20"/>
    </w:rPr>
  </w:style>
  <w:style w:type="character" w:customStyle="1" w:styleId="22">
    <w:name w:val="正文文本首行缩进 2 字符"/>
    <w:basedOn w:val="af0"/>
    <w:uiPriority w:val="99"/>
    <w:semiHidden/>
    <w:qFormat/>
    <w:rsid w:val="00157D17"/>
    <w:rPr>
      <w:rFonts w:ascii="Times New Roman" w:eastAsia="宋体" w:hAnsi="Times New Roman" w:cs="Times New Roman"/>
      <w:szCs w:val="24"/>
    </w:rPr>
  </w:style>
  <w:style w:type="paragraph" w:customStyle="1" w:styleId="12">
    <w:name w:val="批注文字1"/>
    <w:basedOn w:val="a"/>
    <w:next w:val="a3"/>
    <w:link w:val="af3"/>
    <w:unhideWhenUsed/>
    <w:qFormat/>
    <w:rsid w:val="00157D17"/>
    <w:pPr>
      <w:jc w:val="left"/>
    </w:pPr>
  </w:style>
  <w:style w:type="character" w:customStyle="1" w:styleId="af3">
    <w:name w:val="批注文字 字符"/>
    <w:basedOn w:val="a0"/>
    <w:link w:val="12"/>
    <w:qFormat/>
    <w:rsid w:val="00157D17"/>
  </w:style>
  <w:style w:type="character" w:customStyle="1" w:styleId="Char">
    <w:name w:val="批注文字 Char"/>
    <w:basedOn w:val="a0"/>
    <w:link w:val="a3"/>
    <w:uiPriority w:val="99"/>
    <w:semiHidden/>
    <w:qFormat/>
    <w:rsid w:val="00157D1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357CF7-4B99-4A88-AC64-A5CC0120D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1255</Words>
  <Characters>7158</Characters>
  <Application>Microsoft Office Word</Application>
  <DocSecurity>0</DocSecurity>
  <Lines>59</Lines>
  <Paragraphs>16</Paragraphs>
  <ScaleCrop>false</ScaleCrop>
  <Company/>
  <LinksUpToDate>false</LinksUpToDate>
  <CharactersWithSpaces>8397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 光</dc:creator>
  <cp:lastModifiedBy>w</cp:lastModifiedBy>
  <cp:revision>5</cp:revision>
  <cp:lastPrinted>2021-06-09T09:24:00Z</cp:lastPrinted>
  <dcterms:created xsi:type="dcterms:W3CDTF">2021-06-09T08:32:00Z</dcterms:created>
  <dcterms:modified xsi:type="dcterms:W3CDTF">2021-06-09T09:28:00Z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