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67" w:type="dxa"/>
        <w:tblInd w:w="-522" w:type="dxa"/>
        <w:tblLayout w:type="fixed"/>
        <w:tblLook w:val="04A0"/>
      </w:tblPr>
      <w:tblGrid>
        <w:gridCol w:w="1048"/>
        <w:gridCol w:w="396"/>
        <w:gridCol w:w="1289"/>
        <w:gridCol w:w="1384"/>
        <w:gridCol w:w="1533"/>
        <w:gridCol w:w="1900"/>
        <w:gridCol w:w="500"/>
        <w:gridCol w:w="1300"/>
        <w:gridCol w:w="817"/>
      </w:tblGrid>
      <w:tr w:rsidR="000F6A6C">
        <w:trPr>
          <w:trHeight w:val="48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附件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6A6C" w:rsidRDefault="000F6A6C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6A6C" w:rsidRDefault="000F6A6C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6A6C" w:rsidRDefault="000F6A6C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6A6C" w:rsidRDefault="000F6A6C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6A6C" w:rsidRDefault="000F6A6C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6A6C" w:rsidRDefault="000F6A6C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6A6C" w:rsidRDefault="000F6A6C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0F6A6C">
        <w:trPr>
          <w:trHeight w:val="660"/>
        </w:trPr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分类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产品名称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配送商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生产企业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规格型号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单位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注册证号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确认价（元）</w:t>
            </w:r>
          </w:p>
        </w:tc>
      </w:tr>
      <w:tr w:rsidR="000F6A6C">
        <w:trPr>
          <w:trHeight w:val="940"/>
        </w:trPr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、电动管型吻合器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半自动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一次性电动管型吻合器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泉州市华达医疗器械有限公司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上际医疗科技（浙江）有限公司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SJ-GXA-21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SJ-GXA-24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SJ-GXA-26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SJ-GXA-29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SJ-GXA-32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浙械注准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20242011038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2016</w:t>
            </w:r>
          </w:p>
        </w:tc>
      </w:tr>
      <w:tr w:rsidR="000F6A6C">
        <w:trPr>
          <w:trHeight w:val="78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全自动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一次性使用电动管型吻合器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泉州大桐药行有限公司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苏州英途康医疗科技有限公司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各规格型号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苏械注准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20252010444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3500</w:t>
            </w:r>
          </w:p>
        </w:tc>
      </w:tr>
      <w:tr w:rsidR="000F6A6C">
        <w:trPr>
          <w:trHeight w:val="680"/>
        </w:trPr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、手动管型吻合器</w:t>
            </w: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进口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弯型和直型腔内吻合器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内窥镜弯型腔内吻合器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泉州万康生物医药科技有限公司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爱惜康内镜外科器械有限责任公司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Ethicon Endo-Surgery, LLC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CDH21A\CDH25A\CDH29A\CDH33A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20152022249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1740</w:t>
            </w:r>
          </w:p>
        </w:tc>
      </w:tr>
      <w:tr w:rsidR="000F6A6C">
        <w:trPr>
          <w:trHeight w:val="68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ECS21A\ECS25A\ECS29A\ECS33A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20152020241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03133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303133"/>
                <w:kern w:val="0"/>
                <w:sz w:val="18"/>
                <w:szCs w:val="18"/>
                <w:lang/>
              </w:rPr>
              <w:t>2127</w:t>
            </w:r>
          </w:p>
        </w:tc>
      </w:tr>
      <w:tr w:rsidR="000F6A6C">
        <w:trPr>
          <w:trHeight w:val="72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端端吻合器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EEA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泉州致康医疗供应链管理有限公司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柯惠有限责任公司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Covidien llc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EEA28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EA2535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EEA31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EEA25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20142026031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2128</w:t>
            </w:r>
          </w:p>
        </w:tc>
      </w:tr>
      <w:tr w:rsidR="000F6A6C">
        <w:trPr>
          <w:trHeight w:val="128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国产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一次性使用管型消化道吻合器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泉州市永丰医疗器械贸易有限公司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江苏瑞普医疗器械科技有限公司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RYCS-B21(H)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RYCS-B24(H)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RYCS-B26(H)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RYCS-B29(H)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RYCS-B32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RYCS-B34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苏械注准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20162020195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247</w:t>
            </w:r>
          </w:p>
        </w:tc>
      </w:tr>
      <w:tr w:rsidR="000F6A6C">
        <w:trPr>
          <w:trHeight w:val="540"/>
        </w:trPr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、开放直线型吻合器</w:t>
            </w: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进口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三类证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直线形切割吻合器和钉仓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泉州万康生物医药科技有限公司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爱惜康内镜外科器械有限责任公司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Ethicon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Endo-Surgery, LLC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TLC75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20153023188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1400</w:t>
            </w:r>
          </w:p>
        </w:tc>
      </w:tr>
      <w:tr w:rsidR="000F6A6C">
        <w:trPr>
          <w:trHeight w:val="6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TCR75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20153023188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820</w:t>
            </w:r>
          </w:p>
        </w:tc>
      </w:tr>
      <w:tr w:rsidR="000F6A6C">
        <w:trPr>
          <w:trHeight w:val="78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二类证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一次性使用直线型切割吻合器机切割组件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泉州市永丰医疗器械贸易有限公司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江苏瑞普医疗器械科技有限公司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RYZQ-B80H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  <w:t>RYZQ-B80L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苏械注准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20142020068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429</w:t>
            </w:r>
          </w:p>
        </w:tc>
      </w:tr>
      <w:tr w:rsidR="000F6A6C">
        <w:trPr>
          <w:trHeight w:val="78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RYQZJ-SB80(H)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  <w:t>RYQZJ-SB80(L)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苏械注准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20142020068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149</w:t>
            </w:r>
          </w:p>
        </w:tc>
      </w:tr>
      <w:tr w:rsidR="000F6A6C">
        <w:trPr>
          <w:trHeight w:val="499"/>
        </w:trPr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、手动腔镜切割吻合器</w:t>
            </w: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进口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三类证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腔镜下切割吻合器及一次性钉匣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泉州致康医疗供应链管理有限公司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Covidien  Llc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EGIAUSTND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20153020082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799</w:t>
            </w:r>
          </w:p>
        </w:tc>
      </w:tr>
      <w:tr w:rsidR="000F6A6C">
        <w:trPr>
          <w:trHeight w:val="499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EGIA30CTAVM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20153020082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1638</w:t>
            </w:r>
          </w:p>
        </w:tc>
      </w:tr>
      <w:tr w:rsidR="000F6A6C">
        <w:trPr>
          <w:trHeight w:val="94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EGIA45AVM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EGIA45AXT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EGIA45AMT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20153020082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1312</w:t>
            </w:r>
          </w:p>
        </w:tc>
      </w:tr>
      <w:tr w:rsidR="000F6A6C">
        <w:trPr>
          <w:trHeight w:val="88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EGIA60AVM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EGIA60AXT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EGIA60AMT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20153020082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1312</w:t>
            </w:r>
          </w:p>
        </w:tc>
      </w:tr>
      <w:tr w:rsidR="000F6A6C">
        <w:trPr>
          <w:trHeight w:val="66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二类证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一次性微创腔镜切割吻合器及组件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福建省祝尔康医药科技有限公司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江苏特普优微创医疗科技有限公司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TPYJQB-160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苏械注准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20172020076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325</w:t>
            </w:r>
          </w:p>
        </w:tc>
      </w:tr>
      <w:tr w:rsidR="000F6A6C">
        <w:trPr>
          <w:trHeight w:val="106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TPYJQW-45M  TPYJQW-45L  TPYJQW-45S  TPYJQW-45H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苏械注准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20172020076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315</w:t>
            </w:r>
          </w:p>
        </w:tc>
      </w:tr>
      <w:tr w:rsidR="000F6A6C">
        <w:trPr>
          <w:trHeight w:val="106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TPYJQW-60L  TPYJQW-60M  TPYJQW-60H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苏械注准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20172020076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315</w:t>
            </w:r>
          </w:p>
        </w:tc>
      </w:tr>
      <w:tr w:rsidR="000F6A6C">
        <w:trPr>
          <w:trHeight w:val="500"/>
        </w:trPr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、电动腔镜切割吻合器</w:t>
            </w: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进口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三类证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电动腔镜直线型切割吻合器和钉仓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泉州万康生物医药科技有限公司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爱惜康内镜外科器械有限责任公司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Ethicon Endo-Surgery, LLC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PSEE45A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20193010194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3600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PCEE45A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20193010194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03133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303133"/>
                <w:kern w:val="0"/>
                <w:sz w:val="18"/>
                <w:szCs w:val="18"/>
                <w:lang/>
              </w:rPr>
              <w:t>3300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PSE45A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20173016240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2939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PSEE60A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PLEE60A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PCEE60A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03133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303133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303133"/>
                <w:kern w:val="0"/>
                <w:sz w:val="16"/>
                <w:szCs w:val="16"/>
                <w:lang/>
              </w:rPr>
              <w:t>20163012453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03133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303133"/>
                <w:kern w:val="0"/>
                <w:sz w:val="18"/>
                <w:szCs w:val="18"/>
                <w:lang/>
              </w:rPr>
              <w:t>3300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PCE60A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20173016240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3500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PVE35A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20163012981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3059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VASECR35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20163012981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2310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GST45B\GST45G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20193010194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1900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GST45W\GST45D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20193010194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2160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GST60W\GST60B\GST60D\GST60G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20163012453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1900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GCFLGB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03133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303133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303133"/>
                <w:kern w:val="0"/>
                <w:sz w:val="16"/>
                <w:szCs w:val="16"/>
                <w:lang/>
              </w:rPr>
              <w:t>20163012453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03133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303133"/>
                <w:kern w:val="0"/>
                <w:sz w:val="18"/>
                <w:szCs w:val="18"/>
                <w:lang/>
              </w:rPr>
              <w:t>2679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GCFLGW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03133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303133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303133"/>
                <w:kern w:val="0"/>
                <w:sz w:val="16"/>
                <w:szCs w:val="16"/>
                <w:lang/>
              </w:rPr>
              <w:t>20163012453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03133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303133"/>
                <w:kern w:val="0"/>
                <w:sz w:val="18"/>
                <w:szCs w:val="18"/>
                <w:lang/>
              </w:rPr>
              <w:t>2657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GCFLGD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03133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303133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303133"/>
                <w:kern w:val="0"/>
                <w:sz w:val="16"/>
                <w:szCs w:val="16"/>
                <w:lang/>
              </w:rPr>
              <w:t>20163012453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03133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303133"/>
                <w:kern w:val="0"/>
                <w:sz w:val="18"/>
                <w:szCs w:val="18"/>
                <w:lang/>
              </w:rPr>
              <w:t>2850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GCFLGG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03133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303133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303133"/>
                <w:kern w:val="0"/>
                <w:sz w:val="16"/>
                <w:szCs w:val="16"/>
                <w:lang/>
              </w:rPr>
              <w:t>20163012453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03133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303133"/>
                <w:kern w:val="0"/>
                <w:sz w:val="18"/>
                <w:szCs w:val="18"/>
                <w:lang/>
              </w:rPr>
              <w:t>2630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CECR45W\CECR45B\CECR45D\CECR45G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20193020209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879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ECR45W\ECR45B\ECR45D\ECR45G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20163654883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879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CECR60W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20193020203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1008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CECR60B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20193020203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980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CECR60D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20193020203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982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CECR60G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20193020203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925</w:t>
            </w:r>
          </w:p>
        </w:tc>
      </w:tr>
      <w:tr w:rsidR="000F6A6C">
        <w:trPr>
          <w:trHeight w:val="5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ECR60W\ECR60B\ECR60D\ECR60G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20173026323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896</w:t>
            </w:r>
          </w:p>
        </w:tc>
      </w:tr>
      <w:tr w:rsidR="000F6A6C">
        <w:trPr>
          <w:trHeight w:val="45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三类证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电动腔镜直线型切割吻合器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泉州大桐药行有限公司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苏州英途康医疗科技有限公司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IECL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IECM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IECS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20213010350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2534</w:t>
            </w:r>
          </w:p>
        </w:tc>
      </w:tr>
      <w:tr w:rsidR="000F6A6C">
        <w:trPr>
          <w:trHeight w:val="54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IECR45B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IECR45G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IECR45K2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IECR45W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20213010350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1747</w:t>
            </w:r>
          </w:p>
        </w:tc>
      </w:tr>
      <w:tr w:rsidR="000F6A6C">
        <w:trPr>
          <w:trHeight w:val="76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IECR60B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IECR60G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IECR60K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IECR60P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IECR60W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IECR60Y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20213010350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1747</w:t>
            </w:r>
          </w:p>
        </w:tc>
      </w:tr>
      <w:tr w:rsidR="000F6A6C">
        <w:trPr>
          <w:trHeight w:val="54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二类证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一次性电动腔镜用直线型切割吻合器及组件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福建常乐堂医疗科技有限公司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江西瀚良生物科技有限公司</w:t>
            </w:r>
            <w:r w:rsidR="0054077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(A角)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器身：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HLEFL45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器身：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HLEFB60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赣械注准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20222010078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1192</w:t>
            </w:r>
          </w:p>
        </w:tc>
      </w:tr>
      <w:tr w:rsidR="000F6A6C">
        <w:trPr>
          <w:trHeight w:val="52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组件：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HLEFW45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组件：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HLEFB45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赣械注准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20222010078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385.99</w:t>
            </w:r>
          </w:p>
        </w:tc>
      </w:tr>
      <w:tr w:rsidR="000F6A6C">
        <w:trPr>
          <w:trHeight w:val="44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组件：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HLEFG45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赣械注准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20222010078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259</w:t>
            </w:r>
          </w:p>
        </w:tc>
      </w:tr>
      <w:tr w:rsidR="000F6A6C">
        <w:trPr>
          <w:trHeight w:val="7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组件：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HLEFB60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组件：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HLEFG60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组件：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HLEFW60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赣械注准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20222010078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385.99</w:t>
            </w:r>
          </w:p>
        </w:tc>
      </w:tr>
      <w:tr w:rsidR="000F6A6C">
        <w:trPr>
          <w:trHeight w:val="45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一次性使用电动腔镜切割吻合器及组件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泉州市华达医疗器械有限公司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长沙润杰医疗器械有限公司</w:t>
            </w:r>
            <w:r w:rsidR="0054077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(A角)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ELSTM45,ELCTM45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20222010902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1020</w:t>
            </w:r>
          </w:p>
        </w:tc>
      </w:tr>
      <w:tr w:rsidR="000F6A6C">
        <w:trPr>
          <w:trHeight w:val="45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ELSTM60,ELCTM60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20222010902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1020</w:t>
            </w:r>
          </w:p>
        </w:tc>
      </w:tr>
      <w:tr w:rsidR="000F6A6C">
        <w:trPr>
          <w:trHeight w:val="78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ERP45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2.5,ERP45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3.5,ERP45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3.8,ERP45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4.1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20222010902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770</w:t>
            </w:r>
          </w:p>
        </w:tc>
      </w:tr>
      <w:tr w:rsidR="000F6A6C">
        <w:trPr>
          <w:trHeight w:val="96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ELCTL45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ELCTS45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ELSUS45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ELSTL45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ELCUS45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ELSUL45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ELCUL45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20222010902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680</w:t>
            </w:r>
          </w:p>
        </w:tc>
      </w:tr>
      <w:tr w:rsidR="000F6A6C">
        <w:trPr>
          <w:trHeight w:val="114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ERP45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2.0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ERP45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ERS45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2.0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ERS45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4.2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20222010902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513.34</w:t>
            </w:r>
          </w:p>
        </w:tc>
      </w:tr>
      <w:tr w:rsidR="000F6A6C">
        <w:trPr>
          <w:trHeight w:val="88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ERP60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2.5,ERP60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3.5,ERP60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3.8,ERP60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4.1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20222010902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770</w:t>
            </w:r>
          </w:p>
        </w:tc>
      </w:tr>
      <w:tr w:rsidR="000F6A6C">
        <w:trPr>
          <w:trHeight w:val="118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ELSTS60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ELCTS60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ELSTL60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ELSUS60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ELCUS60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ELSUL60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ELCTL60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ELCUL60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20222010902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680</w:t>
            </w:r>
          </w:p>
        </w:tc>
      </w:tr>
      <w:tr w:rsidR="000F6A6C">
        <w:trPr>
          <w:trHeight w:val="104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ERP60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2.0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ERP60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ERS60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ERS60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2.0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20222010902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513.34</w:t>
            </w:r>
          </w:p>
        </w:tc>
      </w:tr>
      <w:tr w:rsidR="000F6A6C">
        <w:trPr>
          <w:trHeight w:val="68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一次性使用电动腔镜直线切割吻合器及组件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福建省嘉事闽益通医疗器械有限责任公司泉州分公司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宁波海泰科迈医疗器械有限公司</w:t>
            </w:r>
            <w:r w:rsidR="0054077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（B角）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HTML45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HTML45Y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HTMM45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HTMS45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浙械注准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20212010406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1935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元</w:t>
            </w:r>
          </w:p>
        </w:tc>
      </w:tr>
      <w:tr w:rsidR="000F6A6C">
        <w:trPr>
          <w:trHeight w:val="54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HTMM45Y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浙械注准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20212010406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元</w:t>
            </w:r>
          </w:p>
        </w:tc>
      </w:tr>
      <w:tr w:rsidR="000F6A6C">
        <w:trPr>
          <w:trHeight w:val="54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HTMS45Y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浙械注准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20212010406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2520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元</w:t>
            </w:r>
          </w:p>
        </w:tc>
      </w:tr>
      <w:tr w:rsidR="000F6A6C">
        <w:trPr>
          <w:trHeight w:val="54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HTMM60Y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浙械注准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20212010406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2900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元</w:t>
            </w:r>
          </w:p>
        </w:tc>
      </w:tr>
      <w:tr w:rsidR="000F6A6C">
        <w:trPr>
          <w:trHeight w:val="62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HTML60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HTMM60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HTMS60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HTMS60Y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浙械注准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20212010406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1935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元</w:t>
            </w:r>
          </w:p>
        </w:tc>
      </w:tr>
      <w:tr w:rsidR="000F6A6C">
        <w:trPr>
          <w:trHeight w:val="52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HTML60Y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浙械注准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20212010406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元</w:t>
            </w:r>
          </w:p>
        </w:tc>
      </w:tr>
      <w:tr w:rsidR="000F6A6C">
        <w:trPr>
          <w:trHeight w:val="84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HTGM45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HTGW45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HTGB45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HTGY45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HTGG45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HTGH45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浙械注准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20212010406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135.2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元</w:t>
            </w:r>
          </w:p>
        </w:tc>
      </w:tr>
      <w:tr w:rsidR="000F6A6C">
        <w:trPr>
          <w:trHeight w:val="8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HTGM60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HTGW60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HTGB60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HTGY60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HTGG60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HTGH60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浙械注准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20212010406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135.2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元</w:t>
            </w:r>
          </w:p>
        </w:tc>
      </w:tr>
      <w:tr w:rsidR="000F6A6C">
        <w:trPr>
          <w:trHeight w:val="42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一次性使用电动腔镜切割吻合器及组件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国药控股泉州有限公司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江苏优耐特生物科技有限公司</w:t>
            </w:r>
            <w:r w:rsidR="0054077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(A角)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ULCDB-45M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苏械注准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20222011871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1200</w:t>
            </w:r>
          </w:p>
        </w:tc>
      </w:tr>
      <w:tr w:rsidR="000F6A6C">
        <w:trPr>
          <w:trHeight w:val="42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ULCDB-60M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苏械注准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20222011871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1200</w:t>
            </w:r>
          </w:p>
        </w:tc>
      </w:tr>
      <w:tr w:rsidR="000F6A6C">
        <w:trPr>
          <w:trHeight w:val="6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ULCDC-45W ULCDC-45D ULCDC-45T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苏械注准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20222011871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630</w:t>
            </w:r>
          </w:p>
        </w:tc>
      </w:tr>
      <w:tr w:rsidR="000F6A6C">
        <w:trPr>
          <w:trHeight w:val="60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ULCDC-60W ULCDC-60D ULCDC-60T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苏械注准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20222011871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630</w:t>
            </w:r>
          </w:p>
        </w:tc>
      </w:tr>
      <w:tr w:rsidR="000F6A6C">
        <w:trPr>
          <w:trHeight w:val="675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电动腔镜关节头直线型切割吻合器（带钉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泉州致康医疗供应链管理有限公司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湖南迈科唯医疗科技有限公司</w:t>
            </w:r>
            <w:r w:rsidR="0054077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（B角）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HMES250-45E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HMES350-45E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HMES190-45E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20212012371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1400</w:t>
            </w:r>
          </w:p>
        </w:tc>
      </w:tr>
      <w:tr w:rsidR="000F6A6C">
        <w:trPr>
          <w:trHeight w:val="45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HMES250-60E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把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20212012371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1400</w:t>
            </w:r>
          </w:p>
        </w:tc>
      </w:tr>
      <w:tr w:rsidR="000F6A6C">
        <w:trPr>
          <w:trHeight w:val="72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HMESA45-4.1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HMESA45-3.6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HMESA45-2.6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20212012371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800</w:t>
            </w:r>
          </w:p>
        </w:tc>
      </w:tr>
      <w:tr w:rsidR="000F6A6C">
        <w:trPr>
          <w:trHeight w:val="72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HMESA45-4.2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HMESA45-3.8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20212012371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533.5</w:t>
            </w:r>
          </w:p>
        </w:tc>
      </w:tr>
      <w:tr w:rsidR="000F6A6C">
        <w:trPr>
          <w:trHeight w:val="72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HMESA60-4.2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HMESA60-3.8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HMESA60-2.6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20212012371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533.5</w:t>
            </w:r>
          </w:p>
        </w:tc>
      </w:tr>
      <w:tr w:rsidR="000F6A6C">
        <w:trPr>
          <w:trHeight w:val="72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HMESA60-4.1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HMESA60-3.6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20212012371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800</w:t>
            </w:r>
          </w:p>
        </w:tc>
      </w:tr>
      <w:tr w:rsidR="000F6A6C">
        <w:trPr>
          <w:trHeight w:val="45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电动腔镜用直线型切割吻合器及组件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九州通康脉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福建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医疗器械有限公司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湖南康呈医疗科技有限公司</w:t>
            </w:r>
            <w:r w:rsidR="0054077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（B角）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CEM45A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支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20212011714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1984</w:t>
            </w:r>
          </w:p>
        </w:tc>
      </w:tr>
      <w:tr w:rsidR="000F6A6C">
        <w:trPr>
          <w:trHeight w:val="45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CEM60A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支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20212011714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1984</w:t>
            </w:r>
          </w:p>
        </w:tc>
      </w:tr>
      <w:tr w:rsidR="000F6A6C">
        <w:trPr>
          <w:trHeight w:val="88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DEH4525/DEH4535/DEH4538/DEH4541/DEH4544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支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20212011714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711</w:t>
            </w:r>
          </w:p>
        </w:tc>
      </w:tr>
      <w:tr w:rsidR="000F6A6C">
        <w:trPr>
          <w:trHeight w:val="880"/>
        </w:trPr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0F6A6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DEH6025/DEH6035/DEH6038/DEH6041/DEH6044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支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湘械注准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20212011714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A6C" w:rsidRDefault="00CB16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505</w:t>
            </w:r>
          </w:p>
        </w:tc>
      </w:tr>
    </w:tbl>
    <w:p w:rsidR="000F6A6C" w:rsidRDefault="000F6A6C"/>
    <w:sectPr w:rsidR="000F6A6C" w:rsidSect="000F6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6EB" w:rsidRDefault="00CB16EB" w:rsidP="0054077B">
      <w:r>
        <w:separator/>
      </w:r>
    </w:p>
  </w:endnote>
  <w:endnote w:type="continuationSeparator" w:id="1">
    <w:p w:rsidR="00CB16EB" w:rsidRDefault="00CB16EB" w:rsidP="00540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6EB" w:rsidRDefault="00CB16EB" w:rsidP="0054077B">
      <w:r>
        <w:separator/>
      </w:r>
    </w:p>
  </w:footnote>
  <w:footnote w:type="continuationSeparator" w:id="1">
    <w:p w:rsidR="00CB16EB" w:rsidRDefault="00CB16EB" w:rsidP="005407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0F6A6C"/>
    <w:rsid w:val="000F6A6C"/>
    <w:rsid w:val="0054077B"/>
    <w:rsid w:val="00CB16EB"/>
    <w:rsid w:val="4E693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6A6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40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4077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40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4077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2</cp:revision>
  <dcterms:created xsi:type="dcterms:W3CDTF">2026-04-28T07:34:00Z</dcterms:created>
  <dcterms:modified xsi:type="dcterms:W3CDTF">2026-04-29T00:14:00Z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eyJoZGlkIjoiZTU2NjFiYzgxNzg0YzM2ZTI1YmQyYjM1OTdhNmM2MDgiLCJ1c2VySWQiOiIxMTM5NTg5ODQxIn0=</vt:lpwstr>
  </property>
  <property fmtid="{D5CDD505-2E9C-101B-9397-08002B2CF9AE}" pid="4" name="ICV">
    <vt:lpwstr>995527FA13CC4A33BF202788FF8603E8_12</vt:lpwstr>
  </property>
</Properties>
</file>