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F6E5" w14:textId="77777777" w:rsidR="000A5378" w:rsidRDefault="00000000">
      <w:pPr>
        <w:spacing w:line="220" w:lineRule="atLeast"/>
        <w:jc w:val="center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药物临床试验</w:t>
      </w:r>
      <w:commentRangeStart w:id="0"/>
      <w:r>
        <w:rPr>
          <w:rFonts w:asciiTheme="minorEastAsia" w:eastAsiaTheme="minorEastAsia" w:hAnsiTheme="minorEastAsia"/>
          <w:b/>
          <w:bCs/>
          <w:sz w:val="28"/>
          <w:szCs w:val="28"/>
        </w:rPr>
        <w:t>申请表</w:t>
      </w:r>
      <w:commentRangeEnd w:id="0"/>
      <w:r>
        <w:rPr>
          <w:rStyle w:val="af"/>
        </w:rPr>
        <w:commentReference w:id="0"/>
      </w:r>
    </w:p>
    <w:p w14:paraId="01ED97F2" w14:textId="77777777" w:rsidR="000A5378" w:rsidRDefault="00000000">
      <w:pPr>
        <w:spacing w:line="220" w:lineRule="atLeast"/>
        <w:jc w:val="right"/>
        <w:rPr>
          <w:rFonts w:asciiTheme="minorEastAsia" w:eastAsiaTheme="minorEastAsia" w:hAnsiTheme="minorEastAsia" w:hint="eastAsia"/>
          <w:b/>
          <w:bCs/>
        </w:rPr>
      </w:pPr>
      <w:r>
        <w:rPr>
          <w:rFonts w:asciiTheme="minorEastAsia" w:eastAsiaTheme="minorEastAsia" w:hAnsiTheme="minorEastAsia" w:hint="eastAsia"/>
          <w:b/>
        </w:rPr>
        <w:t>申请号：（        ）申请第（      ）号</w:t>
      </w:r>
    </w:p>
    <w:tbl>
      <w:tblPr>
        <w:tblW w:w="85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30"/>
        <w:gridCol w:w="679"/>
        <w:gridCol w:w="1134"/>
        <w:gridCol w:w="253"/>
        <w:gridCol w:w="2067"/>
      </w:tblGrid>
      <w:tr w:rsidR="000A5378" w14:paraId="4844B03A" w14:textId="77777777" w:rsidTr="003A7FC6">
        <w:tc>
          <w:tcPr>
            <w:tcW w:w="1702" w:type="dxa"/>
            <w:vAlign w:val="center"/>
          </w:tcPr>
          <w:p w14:paraId="12EACFD8" w14:textId="77777777" w:rsidR="000A5378" w:rsidRDefault="00000000">
            <w:pPr>
              <w:spacing w:after="0"/>
              <w:jc w:val="both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试验</w:t>
            </w:r>
            <w:r>
              <w:rPr>
                <w:rFonts w:asciiTheme="minorEastAsia" w:eastAsiaTheme="minorEastAsia" w:hAnsiTheme="minorEastAsia" w:hint="eastAsia"/>
                <w:bCs/>
              </w:rPr>
              <w:t>药物</w:t>
            </w:r>
          </w:p>
        </w:tc>
        <w:tc>
          <w:tcPr>
            <w:tcW w:w="3402" w:type="dxa"/>
            <w:gridSpan w:val="3"/>
            <w:vAlign w:val="center"/>
          </w:tcPr>
          <w:p w14:paraId="55345C66" w14:textId="77777777" w:rsidR="000A5378" w:rsidRDefault="000A5378">
            <w:pPr>
              <w:spacing w:after="0"/>
              <w:jc w:val="both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34" w:type="dxa"/>
            <w:vAlign w:val="center"/>
          </w:tcPr>
          <w:p w14:paraId="54C9981C" w14:textId="77777777" w:rsidR="000A5378" w:rsidRDefault="00000000">
            <w:pPr>
              <w:spacing w:after="0"/>
              <w:jc w:val="both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剂  型</w:t>
            </w:r>
          </w:p>
        </w:tc>
        <w:tc>
          <w:tcPr>
            <w:tcW w:w="2320" w:type="dxa"/>
            <w:gridSpan w:val="2"/>
            <w:vAlign w:val="center"/>
          </w:tcPr>
          <w:p w14:paraId="54DD48F5" w14:textId="77777777" w:rsidR="000A5378" w:rsidRDefault="000A5378">
            <w:pPr>
              <w:spacing w:line="220" w:lineRule="atLeast"/>
              <w:rPr>
                <w:rFonts w:asciiTheme="minorEastAsia" w:eastAsiaTheme="minorEastAsia" w:hAnsiTheme="minorEastAsia" w:hint="eastAsia"/>
              </w:rPr>
            </w:pPr>
          </w:p>
        </w:tc>
      </w:tr>
      <w:tr w:rsidR="000A5378" w14:paraId="2E795F7B" w14:textId="77777777" w:rsidTr="003A7FC6">
        <w:trPr>
          <w:trHeight w:hRule="exact" w:val="1308"/>
        </w:trPr>
        <w:tc>
          <w:tcPr>
            <w:tcW w:w="1702" w:type="dxa"/>
            <w:vAlign w:val="center"/>
          </w:tcPr>
          <w:p w14:paraId="11BC7DBC" w14:textId="77777777" w:rsidR="000A5378" w:rsidRDefault="00000000">
            <w:pPr>
              <w:spacing w:after="0" w:line="360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试验类型</w:t>
            </w:r>
          </w:p>
        </w:tc>
        <w:tc>
          <w:tcPr>
            <w:tcW w:w="3402" w:type="dxa"/>
            <w:gridSpan w:val="3"/>
            <w:vAlign w:val="center"/>
          </w:tcPr>
          <w:p w14:paraId="2FC09CEF" w14:textId="77777777" w:rsidR="000A5378" w:rsidRDefault="00000000">
            <w:pPr>
              <w:widowControl w:val="0"/>
              <w:spacing w:after="0" w:line="360" w:lineRule="auto"/>
              <w:jc w:val="both"/>
              <w:rPr>
                <w:rFonts w:asciiTheme="minorHAnsi" w:eastAsiaTheme="minorEastAsia" w:hAnsiTheme="minorHAnsi"/>
                <w:kern w:val="2"/>
                <w:sz w:val="21"/>
                <w:u w:val="single"/>
              </w:rPr>
            </w:pP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 xml:space="preserve">1. 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sym w:font="Wingdings" w:char="F0A8"/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Ⅱ期，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sym w:font="Wingdings" w:char="F0A8"/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Ⅲ，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sym w:font="Wingdings" w:char="F0A8"/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Ⅳ，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其他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  <w:u w:val="single"/>
              </w:rPr>
              <w:t xml:space="preserve"> </w:t>
            </w:r>
            <w:r>
              <w:rPr>
                <w:rFonts w:asciiTheme="minorHAnsi" w:eastAsiaTheme="minorEastAsia" w:hAnsiTheme="minorHAnsi"/>
                <w:kern w:val="2"/>
                <w:sz w:val="21"/>
                <w:u w:val="single"/>
              </w:rPr>
              <w:t xml:space="preserve">         </w:t>
            </w:r>
          </w:p>
          <w:p w14:paraId="0B5149A1" w14:textId="77777777" w:rsidR="000A5378" w:rsidRDefault="00000000">
            <w:pPr>
              <w:widowControl w:val="0"/>
              <w:spacing w:after="0" w:line="360" w:lineRule="auto"/>
              <w:jc w:val="both"/>
              <w:rPr>
                <w:rFonts w:asciiTheme="minorHAnsi" w:eastAsiaTheme="minorEastAsia" w:hAnsiTheme="minorHAnsi"/>
                <w:kern w:val="2"/>
                <w:sz w:val="21"/>
              </w:rPr>
            </w:pP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 xml:space="preserve">2. 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sym w:font="Wingdings" w:char="F0A8"/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化药，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sym w:font="Wingdings" w:char="F0A8"/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中药，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sym w:font="Wingdings" w:char="F0A8"/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生物制剂</w:t>
            </w:r>
          </w:p>
          <w:p w14:paraId="13A3EEF8" w14:textId="77777777" w:rsidR="000A5378" w:rsidRDefault="00000000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HAnsi" w:eastAsiaTheme="minorEastAsia" w:hAnsiTheme="minorHAnsi"/>
                <w:kern w:val="2"/>
                <w:sz w:val="21"/>
              </w:rPr>
              <w:t>3.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sym w:font="Wingdings" w:char="F0A8"/>
            </w:r>
            <w:r>
              <w:rPr>
                <w:rFonts w:asciiTheme="minorHAnsi" w:eastAsiaTheme="minorEastAsia" w:hAnsiTheme="minorHAnsi"/>
                <w:kern w:val="2"/>
                <w:sz w:val="21"/>
              </w:rPr>
              <w:t>国内多中心，</w:t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sym w:font="Wingdings" w:char="F0A8"/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国际多中心</w:t>
            </w:r>
          </w:p>
        </w:tc>
        <w:tc>
          <w:tcPr>
            <w:tcW w:w="1134" w:type="dxa"/>
            <w:vAlign w:val="center"/>
          </w:tcPr>
          <w:p w14:paraId="131356A5" w14:textId="77777777" w:rsidR="000A5378" w:rsidRDefault="00000000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药品注册分类</w:t>
            </w:r>
          </w:p>
        </w:tc>
        <w:tc>
          <w:tcPr>
            <w:tcW w:w="2320" w:type="dxa"/>
            <w:gridSpan w:val="2"/>
            <w:vAlign w:val="center"/>
          </w:tcPr>
          <w:p w14:paraId="634D7B20" w14:textId="77777777" w:rsidR="000A5378" w:rsidRDefault="000A5378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</w:p>
        </w:tc>
      </w:tr>
      <w:tr w:rsidR="000A5378" w14:paraId="06A89546" w14:textId="77777777">
        <w:trPr>
          <w:trHeight w:val="617"/>
        </w:trPr>
        <w:tc>
          <w:tcPr>
            <w:tcW w:w="1702" w:type="dxa"/>
            <w:vAlign w:val="center"/>
          </w:tcPr>
          <w:p w14:paraId="7D8BA4E5" w14:textId="77777777" w:rsidR="000A5378" w:rsidRDefault="00000000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项目名称</w:t>
            </w:r>
          </w:p>
        </w:tc>
        <w:tc>
          <w:tcPr>
            <w:tcW w:w="6856" w:type="dxa"/>
            <w:gridSpan w:val="6"/>
            <w:vAlign w:val="center"/>
          </w:tcPr>
          <w:p w14:paraId="7141DC2D" w14:textId="77777777" w:rsidR="000A5378" w:rsidRDefault="000A5378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</w:p>
        </w:tc>
      </w:tr>
      <w:tr w:rsidR="000A5378" w14:paraId="390812D4" w14:textId="77777777">
        <w:trPr>
          <w:trHeight w:val="617"/>
        </w:trPr>
        <w:tc>
          <w:tcPr>
            <w:tcW w:w="1702" w:type="dxa"/>
            <w:vAlign w:val="center"/>
          </w:tcPr>
          <w:p w14:paraId="74EE0AE1" w14:textId="77777777" w:rsidR="000A5378" w:rsidRDefault="00000000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药物临床试验批件号/通知书编号</w:t>
            </w:r>
          </w:p>
        </w:tc>
        <w:tc>
          <w:tcPr>
            <w:tcW w:w="6856" w:type="dxa"/>
            <w:gridSpan w:val="6"/>
            <w:vAlign w:val="center"/>
          </w:tcPr>
          <w:p w14:paraId="20C77545" w14:textId="77777777" w:rsidR="000A5378" w:rsidRDefault="000A5378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</w:p>
          <w:p w14:paraId="6E859A09" w14:textId="77777777" w:rsidR="000A5378" w:rsidRDefault="00000000">
            <w:pPr>
              <w:spacing w:after="0" w:line="360" w:lineRule="auto"/>
              <w:rPr>
                <w:rFonts w:asciiTheme="minorHAnsi" w:eastAsiaTheme="minorEastAsia" w:hAnsiTheme="minorHAnsi"/>
                <w:kern w:val="2"/>
                <w:sz w:val="21"/>
              </w:rPr>
            </w:pP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 xml:space="preserve"> </w:t>
            </w:r>
          </w:p>
          <w:p w14:paraId="5551AA88" w14:textId="77777777" w:rsidR="000A5378" w:rsidRDefault="00000000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 xml:space="preserve"> </w:t>
            </w:r>
          </w:p>
        </w:tc>
      </w:tr>
      <w:tr w:rsidR="000A5378" w14:paraId="680CA0B9" w14:textId="77777777" w:rsidTr="003A7FC6">
        <w:trPr>
          <w:trHeight w:val="617"/>
        </w:trPr>
        <w:tc>
          <w:tcPr>
            <w:tcW w:w="1702" w:type="dxa"/>
            <w:vAlign w:val="center"/>
          </w:tcPr>
          <w:p w14:paraId="6847CC7C" w14:textId="77777777" w:rsidR="000A5378" w:rsidRDefault="00000000">
            <w:pPr>
              <w:spacing w:after="0" w:line="360" w:lineRule="auto"/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是否涉及人类遗传资源审批</w:t>
            </w:r>
          </w:p>
        </w:tc>
        <w:tc>
          <w:tcPr>
            <w:tcW w:w="2693" w:type="dxa"/>
            <w:vAlign w:val="center"/>
          </w:tcPr>
          <w:p w14:paraId="26D32C46" w14:textId="77777777" w:rsidR="000A5378" w:rsidRDefault="00000000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</w:rPr>
              <w:t>涉及，需行政许可</w:t>
            </w:r>
          </w:p>
          <w:p w14:paraId="5B84A7AF" w14:textId="77777777" w:rsidR="000A5378" w:rsidRDefault="00000000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</w:rPr>
              <w:t>涉及，需备案</w:t>
            </w:r>
          </w:p>
          <w:p w14:paraId="257C8D5C" w14:textId="77777777" w:rsidR="000A5378" w:rsidRDefault="00000000">
            <w:pPr>
              <w:spacing w:after="0" w:line="360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</w:rPr>
              <w:t>不涉及</w:t>
            </w:r>
          </w:p>
        </w:tc>
        <w:tc>
          <w:tcPr>
            <w:tcW w:w="1843" w:type="dxa"/>
            <w:gridSpan w:val="3"/>
            <w:vAlign w:val="center"/>
          </w:tcPr>
          <w:p w14:paraId="3647D3DF" w14:textId="77777777" w:rsidR="000A5378" w:rsidRDefault="00000000">
            <w:pPr>
              <w:spacing w:after="0" w:line="360" w:lineRule="auto"/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是否已获得人类遗传资源审批</w:t>
            </w:r>
          </w:p>
        </w:tc>
        <w:tc>
          <w:tcPr>
            <w:tcW w:w="2320" w:type="dxa"/>
            <w:gridSpan w:val="2"/>
            <w:vAlign w:val="center"/>
          </w:tcPr>
          <w:p w14:paraId="1A55C894" w14:textId="727BEF2D" w:rsidR="000A5378" w:rsidRDefault="00000000">
            <w:pPr>
              <w:spacing w:after="0" w:line="360" w:lineRule="auto"/>
              <w:jc w:val="both"/>
              <w:rPr>
                <w:rFonts w:asciiTheme="minorHAnsi" w:eastAsiaTheme="minorEastAsia" w:hAnsiTheme="minorHAnsi"/>
                <w:kern w:val="2"/>
                <w:sz w:val="21"/>
              </w:rPr>
            </w:pP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sym w:font="Wingdings 2" w:char="F0A3"/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已获得行政许可</w:t>
            </w:r>
            <w:r>
              <w:rPr>
                <w:rFonts w:asciiTheme="minorHAnsi" w:eastAsiaTheme="minorEastAsia" w:hAnsiTheme="minorHAnsi"/>
                <w:kern w:val="2"/>
                <w:sz w:val="21"/>
              </w:rPr>
              <w:sym w:font="Wingdings 2" w:char="F0A3"/>
            </w:r>
            <w:r>
              <w:rPr>
                <w:rFonts w:asciiTheme="minorHAnsi" w:eastAsiaTheme="minorEastAsia" w:hAnsiTheme="minorHAnsi" w:hint="eastAsia"/>
                <w:kern w:val="2"/>
                <w:sz w:val="21"/>
              </w:rPr>
              <w:t>已获得备案</w:t>
            </w:r>
          </w:p>
          <w:p w14:paraId="7C97D67E" w14:textId="17938C75" w:rsidR="000A5378" w:rsidRDefault="00000000">
            <w:pPr>
              <w:spacing w:after="0" w:line="360" w:lineRule="auto"/>
              <w:jc w:val="both"/>
              <w:rPr>
                <w:rFonts w:asciiTheme="minorHAnsi" w:eastAsiaTheme="minorEastAsia" w:hAnsiTheme="minorHAnsi"/>
                <w:kern w:val="2"/>
                <w:sz w:val="21"/>
              </w:rPr>
            </w:pPr>
            <w:r>
              <w:rPr>
                <w:rFonts w:asciiTheme="minorEastAsia" w:eastAsiaTheme="minorEastAsia" w:hAnsiTheme="minorEastAsia"/>
              </w:rPr>
              <w:sym w:font="Wingdings 2" w:char="F0A3"/>
            </w:r>
            <w:r w:rsidR="00B1169F">
              <w:rPr>
                <w:rFonts w:ascii="Times New Roman" w:eastAsiaTheme="minorEastAsia" w:hAnsi="Times New Roman" w:cs="Times New Roman" w:hint="eastAsia"/>
              </w:rPr>
              <w:t>未获得</w:t>
            </w:r>
          </w:p>
        </w:tc>
      </w:tr>
      <w:tr w:rsidR="000A5378" w14:paraId="52C6037B" w14:textId="77777777" w:rsidTr="003A7FC6">
        <w:trPr>
          <w:trHeight w:val="641"/>
        </w:trPr>
        <w:tc>
          <w:tcPr>
            <w:tcW w:w="1702" w:type="dxa"/>
            <w:vAlign w:val="center"/>
          </w:tcPr>
          <w:p w14:paraId="0C7359B4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申办</w:t>
            </w:r>
            <w:r>
              <w:rPr>
                <w:rFonts w:asciiTheme="minorEastAsia" w:eastAsiaTheme="minorEastAsia" w:hAnsiTheme="minorEastAsia" w:hint="eastAsia"/>
                <w:bCs/>
              </w:rPr>
              <w:t>单位</w:t>
            </w:r>
          </w:p>
        </w:tc>
        <w:tc>
          <w:tcPr>
            <w:tcW w:w="2693" w:type="dxa"/>
            <w:vAlign w:val="center"/>
          </w:tcPr>
          <w:p w14:paraId="4044F581" w14:textId="77777777" w:rsidR="000A5378" w:rsidRDefault="000A5378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08B28A9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负责人/联系方式</w:t>
            </w:r>
          </w:p>
        </w:tc>
        <w:tc>
          <w:tcPr>
            <w:tcW w:w="2320" w:type="dxa"/>
            <w:gridSpan w:val="2"/>
            <w:vAlign w:val="center"/>
          </w:tcPr>
          <w:p w14:paraId="65A3AA38" w14:textId="77777777" w:rsidR="000A5378" w:rsidRDefault="000A5378">
            <w:pPr>
              <w:spacing w:line="220" w:lineRule="atLeast"/>
              <w:rPr>
                <w:rFonts w:asciiTheme="minorEastAsia" w:eastAsiaTheme="minorEastAsia" w:hAnsiTheme="minorEastAsia" w:hint="eastAsia"/>
                <w:bCs/>
              </w:rPr>
            </w:pPr>
          </w:p>
        </w:tc>
      </w:tr>
      <w:tr w:rsidR="000A5378" w14:paraId="67522466" w14:textId="77777777" w:rsidTr="003A7FC6">
        <w:trPr>
          <w:trHeight w:val="641"/>
        </w:trPr>
        <w:tc>
          <w:tcPr>
            <w:tcW w:w="1702" w:type="dxa"/>
            <w:vAlign w:val="center"/>
          </w:tcPr>
          <w:p w14:paraId="1180570F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联系地址</w:t>
            </w:r>
          </w:p>
        </w:tc>
        <w:tc>
          <w:tcPr>
            <w:tcW w:w="2693" w:type="dxa"/>
            <w:vAlign w:val="center"/>
          </w:tcPr>
          <w:p w14:paraId="039897F8" w14:textId="77777777" w:rsidR="000A5378" w:rsidRDefault="000A5378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00ABD71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传真</w:t>
            </w:r>
          </w:p>
        </w:tc>
        <w:tc>
          <w:tcPr>
            <w:tcW w:w="2320" w:type="dxa"/>
            <w:gridSpan w:val="2"/>
            <w:vAlign w:val="center"/>
          </w:tcPr>
          <w:p w14:paraId="0712624F" w14:textId="77777777" w:rsidR="000A5378" w:rsidRDefault="000A5378">
            <w:pPr>
              <w:spacing w:line="220" w:lineRule="atLeast"/>
              <w:rPr>
                <w:rFonts w:asciiTheme="minorEastAsia" w:eastAsiaTheme="minorEastAsia" w:hAnsiTheme="minorEastAsia" w:hint="eastAsia"/>
                <w:bCs/>
              </w:rPr>
            </w:pPr>
          </w:p>
        </w:tc>
      </w:tr>
      <w:tr w:rsidR="000A5378" w14:paraId="33C14789" w14:textId="77777777" w:rsidTr="003A7FC6">
        <w:trPr>
          <w:trHeight w:val="592"/>
        </w:trPr>
        <w:tc>
          <w:tcPr>
            <w:tcW w:w="1702" w:type="dxa"/>
            <w:vAlign w:val="center"/>
          </w:tcPr>
          <w:p w14:paraId="554B43A1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CRO（如有）</w:t>
            </w:r>
          </w:p>
        </w:tc>
        <w:tc>
          <w:tcPr>
            <w:tcW w:w="2693" w:type="dxa"/>
            <w:vAlign w:val="center"/>
          </w:tcPr>
          <w:p w14:paraId="436E6AE1" w14:textId="77777777" w:rsidR="000A5378" w:rsidRDefault="000A5378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E070915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commentRangeStart w:id="1"/>
            <w:r>
              <w:rPr>
                <w:rFonts w:asciiTheme="minorEastAsia" w:eastAsiaTheme="minorEastAsia" w:hAnsiTheme="minorEastAsia" w:hint="eastAsia"/>
                <w:bCs/>
              </w:rPr>
              <w:t>负责人/联系方式</w:t>
            </w:r>
            <w:commentRangeEnd w:id="1"/>
            <w:r>
              <w:rPr>
                <w:rStyle w:val="af"/>
              </w:rPr>
              <w:commentReference w:id="1"/>
            </w:r>
          </w:p>
        </w:tc>
        <w:tc>
          <w:tcPr>
            <w:tcW w:w="2320" w:type="dxa"/>
            <w:gridSpan w:val="2"/>
            <w:vAlign w:val="center"/>
          </w:tcPr>
          <w:p w14:paraId="6EF4788A" w14:textId="77777777" w:rsidR="000A5378" w:rsidRDefault="000A5378">
            <w:pPr>
              <w:spacing w:line="220" w:lineRule="atLeast"/>
              <w:rPr>
                <w:rFonts w:asciiTheme="minorEastAsia" w:eastAsiaTheme="minorEastAsia" w:hAnsiTheme="minorEastAsia" w:hint="eastAsia"/>
                <w:bCs/>
              </w:rPr>
            </w:pPr>
          </w:p>
        </w:tc>
      </w:tr>
      <w:tr w:rsidR="000A5378" w14:paraId="686A407E" w14:textId="77777777" w:rsidTr="003A7FC6">
        <w:trPr>
          <w:trHeight w:val="592"/>
        </w:trPr>
        <w:tc>
          <w:tcPr>
            <w:tcW w:w="1702" w:type="dxa"/>
            <w:vAlign w:val="center"/>
          </w:tcPr>
          <w:p w14:paraId="18E220EC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联系地址</w:t>
            </w:r>
          </w:p>
        </w:tc>
        <w:tc>
          <w:tcPr>
            <w:tcW w:w="2693" w:type="dxa"/>
            <w:vAlign w:val="center"/>
          </w:tcPr>
          <w:p w14:paraId="3615C285" w14:textId="77777777" w:rsidR="000A5378" w:rsidRDefault="000A5378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BD43869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传真</w:t>
            </w:r>
          </w:p>
        </w:tc>
        <w:tc>
          <w:tcPr>
            <w:tcW w:w="2320" w:type="dxa"/>
            <w:gridSpan w:val="2"/>
            <w:vAlign w:val="center"/>
          </w:tcPr>
          <w:p w14:paraId="17851B05" w14:textId="77777777" w:rsidR="000A5378" w:rsidRDefault="000A5378">
            <w:pPr>
              <w:spacing w:line="220" w:lineRule="atLeast"/>
              <w:rPr>
                <w:rFonts w:asciiTheme="minorEastAsia" w:eastAsiaTheme="minorEastAsia" w:hAnsiTheme="minorEastAsia" w:hint="eastAsia"/>
                <w:bCs/>
              </w:rPr>
            </w:pPr>
          </w:p>
        </w:tc>
      </w:tr>
      <w:tr w:rsidR="000A5378" w14:paraId="19F91918" w14:textId="77777777" w:rsidTr="003A7FC6">
        <w:trPr>
          <w:trHeight w:val="592"/>
        </w:trPr>
        <w:tc>
          <w:tcPr>
            <w:tcW w:w="1702" w:type="dxa"/>
            <w:vAlign w:val="center"/>
          </w:tcPr>
          <w:p w14:paraId="55F1479A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SMO</w:t>
            </w:r>
            <w:r>
              <w:rPr>
                <w:rFonts w:asciiTheme="minorEastAsia" w:eastAsiaTheme="minorEastAsia" w:hAnsiTheme="minorEastAsia" w:hint="eastAsia"/>
                <w:bCs/>
              </w:rPr>
              <w:t>（如有）</w:t>
            </w:r>
          </w:p>
        </w:tc>
        <w:tc>
          <w:tcPr>
            <w:tcW w:w="2693" w:type="dxa"/>
            <w:vAlign w:val="center"/>
          </w:tcPr>
          <w:p w14:paraId="2454C826" w14:textId="77777777" w:rsidR="000A5378" w:rsidRDefault="000A5378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38F0E2D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负责人/联系方式</w:t>
            </w:r>
          </w:p>
        </w:tc>
        <w:tc>
          <w:tcPr>
            <w:tcW w:w="2320" w:type="dxa"/>
            <w:gridSpan w:val="2"/>
            <w:vAlign w:val="center"/>
          </w:tcPr>
          <w:p w14:paraId="021FD348" w14:textId="77777777" w:rsidR="000A5378" w:rsidRDefault="000A5378">
            <w:pPr>
              <w:spacing w:line="220" w:lineRule="atLeast"/>
              <w:rPr>
                <w:rFonts w:asciiTheme="minorEastAsia" w:eastAsiaTheme="minorEastAsia" w:hAnsiTheme="minorEastAsia" w:hint="eastAsia"/>
                <w:bCs/>
              </w:rPr>
            </w:pPr>
          </w:p>
        </w:tc>
      </w:tr>
      <w:tr w:rsidR="000A5378" w14:paraId="2D4186BD" w14:textId="77777777" w:rsidTr="003A7FC6">
        <w:trPr>
          <w:trHeight w:val="592"/>
        </w:trPr>
        <w:tc>
          <w:tcPr>
            <w:tcW w:w="1702" w:type="dxa"/>
            <w:vAlign w:val="center"/>
          </w:tcPr>
          <w:p w14:paraId="2CACDAD9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联系地址</w:t>
            </w:r>
          </w:p>
        </w:tc>
        <w:tc>
          <w:tcPr>
            <w:tcW w:w="2693" w:type="dxa"/>
            <w:vAlign w:val="center"/>
          </w:tcPr>
          <w:p w14:paraId="7E549397" w14:textId="77777777" w:rsidR="000A5378" w:rsidRDefault="000A5378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DAF031E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传真</w:t>
            </w:r>
          </w:p>
        </w:tc>
        <w:tc>
          <w:tcPr>
            <w:tcW w:w="2320" w:type="dxa"/>
            <w:gridSpan w:val="2"/>
            <w:vAlign w:val="center"/>
          </w:tcPr>
          <w:p w14:paraId="0E1741BC" w14:textId="77777777" w:rsidR="000A5378" w:rsidRDefault="000A5378">
            <w:pPr>
              <w:rPr>
                <w:rFonts w:asciiTheme="minorEastAsia" w:eastAsiaTheme="minorEastAsia" w:hAnsiTheme="minorEastAsia" w:hint="eastAsia"/>
                <w:bCs/>
              </w:rPr>
            </w:pPr>
          </w:p>
        </w:tc>
      </w:tr>
      <w:tr w:rsidR="000A5378" w14:paraId="3CB49A33" w14:textId="77777777">
        <w:trPr>
          <w:trHeight w:val="592"/>
        </w:trPr>
        <w:tc>
          <w:tcPr>
            <w:tcW w:w="1702" w:type="dxa"/>
            <w:vAlign w:val="center"/>
          </w:tcPr>
          <w:p w14:paraId="4F390C05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预计试验时间</w:t>
            </w:r>
          </w:p>
        </w:tc>
        <w:tc>
          <w:tcPr>
            <w:tcW w:w="6856" w:type="dxa"/>
            <w:gridSpan w:val="6"/>
            <w:vAlign w:val="center"/>
          </w:tcPr>
          <w:p w14:paraId="5A8F0B62" w14:textId="77777777" w:rsidR="000A5378" w:rsidRDefault="00000000">
            <w:pPr>
              <w:spacing w:after="0"/>
              <w:ind w:firstLineChars="400" w:firstLine="88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年    月    日    至      年     月     日</w:t>
            </w:r>
          </w:p>
        </w:tc>
      </w:tr>
      <w:tr w:rsidR="000A5378" w14:paraId="75B80639" w14:textId="77777777" w:rsidTr="003A7FC6">
        <w:trPr>
          <w:trHeight w:val="547"/>
        </w:trPr>
        <w:tc>
          <w:tcPr>
            <w:tcW w:w="1702" w:type="dxa"/>
            <w:vAlign w:val="center"/>
          </w:tcPr>
          <w:p w14:paraId="778C6A12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试验组长单位</w:t>
            </w:r>
          </w:p>
        </w:tc>
        <w:tc>
          <w:tcPr>
            <w:tcW w:w="3402" w:type="dxa"/>
            <w:gridSpan w:val="3"/>
            <w:vAlign w:val="center"/>
          </w:tcPr>
          <w:p w14:paraId="60CE22AF" w14:textId="77777777" w:rsidR="000A5378" w:rsidRDefault="000A5378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1134" w:type="dxa"/>
            <w:vAlign w:val="center"/>
          </w:tcPr>
          <w:p w14:paraId="5F156E03" w14:textId="77777777" w:rsidR="000A5378" w:rsidRDefault="00000000">
            <w:pPr>
              <w:spacing w:after="0"/>
              <w:jc w:val="both"/>
              <w:rPr>
                <w:rFonts w:asciiTheme="minorEastAsia" w:eastAsiaTheme="minorEastAsia" w:hAnsiTheme="minorEastAsia" w:hint="eastAsia"/>
                <w:bCs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试验总例数</w:t>
            </w:r>
          </w:p>
        </w:tc>
        <w:tc>
          <w:tcPr>
            <w:tcW w:w="2320" w:type="dxa"/>
            <w:gridSpan w:val="2"/>
            <w:vAlign w:val="center"/>
          </w:tcPr>
          <w:p w14:paraId="542A4C25" w14:textId="77777777" w:rsidR="000A5378" w:rsidRDefault="000A5378">
            <w:pPr>
              <w:spacing w:after="0" w:line="220" w:lineRule="atLeast"/>
              <w:rPr>
                <w:rFonts w:asciiTheme="minorEastAsia" w:eastAsiaTheme="minorEastAsia" w:hAnsiTheme="minorEastAsia" w:hint="eastAsia"/>
                <w:bCs/>
                <w:u w:val="single"/>
              </w:rPr>
            </w:pPr>
          </w:p>
        </w:tc>
      </w:tr>
      <w:tr w:rsidR="000A5378" w14:paraId="6F1F12A8" w14:textId="77777777">
        <w:trPr>
          <w:trHeight w:val="547"/>
        </w:trPr>
        <w:tc>
          <w:tcPr>
            <w:tcW w:w="1702" w:type="dxa"/>
            <w:vAlign w:val="center"/>
          </w:tcPr>
          <w:p w14:paraId="12E70495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专业组</w:t>
            </w:r>
          </w:p>
        </w:tc>
        <w:tc>
          <w:tcPr>
            <w:tcW w:w="2723" w:type="dxa"/>
            <w:gridSpan w:val="2"/>
            <w:vAlign w:val="center"/>
          </w:tcPr>
          <w:p w14:paraId="3093CBA1" w14:textId="77777777" w:rsidR="000A5378" w:rsidRDefault="000A5378">
            <w:pPr>
              <w:spacing w:after="0"/>
              <w:jc w:val="both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11C7BCA6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Cs/>
                <w:u w:val="single"/>
              </w:rPr>
              <w:t>病区/科室</w:t>
            </w:r>
          </w:p>
        </w:tc>
        <w:tc>
          <w:tcPr>
            <w:tcW w:w="2067" w:type="dxa"/>
            <w:vAlign w:val="center"/>
          </w:tcPr>
          <w:p w14:paraId="0FA6051E" w14:textId="77777777" w:rsidR="000A5378" w:rsidRDefault="000A5378">
            <w:pPr>
              <w:spacing w:after="0" w:line="220" w:lineRule="atLeast"/>
              <w:rPr>
                <w:rFonts w:asciiTheme="minorEastAsia" w:eastAsiaTheme="minorEastAsia" w:hAnsiTheme="minorEastAsia" w:hint="eastAsia"/>
                <w:bCs/>
                <w:u w:val="single"/>
              </w:rPr>
            </w:pPr>
          </w:p>
        </w:tc>
      </w:tr>
      <w:tr w:rsidR="000A5378" w14:paraId="02E15540" w14:textId="77777777">
        <w:trPr>
          <w:trHeight w:val="547"/>
        </w:trPr>
        <w:tc>
          <w:tcPr>
            <w:tcW w:w="1702" w:type="dxa"/>
            <w:vAlign w:val="center"/>
          </w:tcPr>
          <w:p w14:paraId="495E9675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主要研究者</w:t>
            </w:r>
          </w:p>
        </w:tc>
        <w:tc>
          <w:tcPr>
            <w:tcW w:w="2723" w:type="dxa"/>
            <w:gridSpan w:val="2"/>
            <w:vAlign w:val="center"/>
          </w:tcPr>
          <w:p w14:paraId="4CBEE92F" w14:textId="77777777" w:rsidR="000A5378" w:rsidRDefault="000A5378">
            <w:pPr>
              <w:spacing w:after="0"/>
              <w:jc w:val="both"/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53049261" w14:textId="77777777" w:rsidR="000A5378" w:rsidRDefault="00000000">
            <w:pPr>
              <w:spacing w:after="0"/>
              <w:rPr>
                <w:rFonts w:asciiTheme="minorEastAsia" w:eastAsiaTheme="minorEastAsia" w:hAnsiTheme="minorEastAsia" w:hint="eastAsia"/>
                <w:bCs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Cs/>
                <w:u w:val="single"/>
              </w:rPr>
              <w:t>拟承担病例数</w:t>
            </w:r>
          </w:p>
        </w:tc>
        <w:tc>
          <w:tcPr>
            <w:tcW w:w="2067" w:type="dxa"/>
            <w:vAlign w:val="center"/>
          </w:tcPr>
          <w:p w14:paraId="71707910" w14:textId="77777777" w:rsidR="000A5378" w:rsidRDefault="000A5378">
            <w:pPr>
              <w:spacing w:after="0" w:line="220" w:lineRule="atLeast"/>
              <w:rPr>
                <w:rFonts w:asciiTheme="minorEastAsia" w:eastAsiaTheme="minorEastAsia" w:hAnsiTheme="minorEastAsia" w:hint="eastAsia"/>
                <w:bCs/>
                <w:u w:val="single"/>
              </w:rPr>
            </w:pPr>
          </w:p>
        </w:tc>
      </w:tr>
      <w:tr w:rsidR="000A5378" w14:paraId="29232850" w14:textId="77777777">
        <w:trPr>
          <w:cantSplit/>
          <w:trHeight w:val="2967"/>
        </w:trPr>
        <w:tc>
          <w:tcPr>
            <w:tcW w:w="8558" w:type="dxa"/>
            <w:gridSpan w:val="7"/>
          </w:tcPr>
          <w:p w14:paraId="00DCEF8F" w14:textId="77777777" w:rsidR="000A5378" w:rsidRDefault="00000000">
            <w:pPr>
              <w:spacing w:beforeLines="50" w:before="156" w:afterLines="50" w:after="156"/>
              <w:rPr>
                <w:rFonts w:asciiTheme="minorEastAsia" w:eastAsiaTheme="minorEastAsia" w:hAnsiTheme="minorEastAsia" w:hint="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lastRenderedPageBreak/>
              <w:t>主要研究者声明：</w:t>
            </w:r>
          </w:p>
          <w:p w14:paraId="36DEF21A" w14:textId="77777777" w:rsidR="000A5378" w:rsidRDefault="00000000">
            <w:pPr>
              <w:spacing w:afterLines="100" w:after="312" w:line="360" w:lineRule="auto"/>
              <w:ind w:firstLineChars="200" w:firstLine="440"/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申办者申请，已审阅所有临床试验前相关资料，并取得专业负责人及科室负责人同意，在本科室进行临床试验。在临床试验全过程中，我将严格执行国家药品监督管理局颁发的《药物临床试验质量管理规范》，客观、真实提供试验数据，充分保障受试者合法权益，并按GCP要求保存试验资料。按时完成药物临床试验任务。</w:t>
            </w:r>
          </w:p>
          <w:p w14:paraId="6528746C" w14:textId="77777777" w:rsidR="000A5378" w:rsidRDefault="00000000">
            <w:pPr>
              <w:spacing w:after="120" w:line="220" w:lineRule="atLeast"/>
              <w:jc w:val="righ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签名：                   年    月     日</w:t>
            </w:r>
          </w:p>
          <w:p w14:paraId="21FAAF48" w14:textId="77777777" w:rsidR="000A5378" w:rsidRDefault="000A537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0A5378" w14:paraId="156FE990" w14:textId="77777777">
        <w:trPr>
          <w:trHeight w:val="1307"/>
        </w:trPr>
        <w:tc>
          <w:tcPr>
            <w:tcW w:w="8558" w:type="dxa"/>
            <w:gridSpan w:val="7"/>
            <w:vAlign w:val="center"/>
          </w:tcPr>
          <w:p w14:paraId="44CE3FA8" w14:textId="77777777" w:rsidR="000A5378" w:rsidRDefault="00000000">
            <w:pPr>
              <w:spacing w:beforeLines="50" w:before="156" w:line="220" w:lineRule="atLeast"/>
              <w:rPr>
                <w:rFonts w:asciiTheme="minorEastAsia" w:eastAsiaTheme="minorEastAsia" w:hAnsiTheme="minorEastAsia" w:hint="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机构办公室审查意见：</w:t>
            </w:r>
          </w:p>
          <w:p w14:paraId="376CEB85" w14:textId="77777777" w:rsidR="000A5378" w:rsidRDefault="00000000">
            <w:pPr>
              <w:spacing w:line="220" w:lineRule="atLeas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□ 同意                 □ 不同意</w:t>
            </w:r>
          </w:p>
          <w:p w14:paraId="68941ED6" w14:textId="77777777" w:rsidR="000A5378" w:rsidRDefault="00000000">
            <w:pPr>
              <w:spacing w:line="220" w:lineRule="atLeast"/>
              <w:jc w:val="righ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签名：                    年    月    日 </w:t>
            </w:r>
          </w:p>
        </w:tc>
      </w:tr>
      <w:tr w:rsidR="000A5378" w14:paraId="5C1E9DE2" w14:textId="77777777">
        <w:trPr>
          <w:trHeight w:val="1404"/>
        </w:trPr>
        <w:tc>
          <w:tcPr>
            <w:tcW w:w="8558" w:type="dxa"/>
            <w:gridSpan w:val="7"/>
            <w:vAlign w:val="center"/>
          </w:tcPr>
          <w:p w14:paraId="015FE96C" w14:textId="77777777" w:rsidR="000A5378" w:rsidRDefault="00000000">
            <w:pPr>
              <w:spacing w:beforeLines="50" w:before="156" w:line="220" w:lineRule="atLeast"/>
              <w:rPr>
                <w:rFonts w:asciiTheme="minorEastAsia" w:eastAsiaTheme="minorEastAsia" w:hAnsiTheme="minorEastAsia" w:hint="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机构负责人审批意见</w:t>
            </w:r>
            <w:r>
              <w:rPr>
                <w:rFonts w:asciiTheme="minorEastAsia" w:eastAsiaTheme="minorEastAsia" w:hAnsiTheme="minorEastAsia" w:hint="eastAsia"/>
                <w:b/>
              </w:rPr>
              <w:t>：</w:t>
            </w:r>
          </w:p>
          <w:p w14:paraId="578A78E0" w14:textId="77777777" w:rsidR="000A5378" w:rsidRDefault="00000000">
            <w:pPr>
              <w:spacing w:line="220" w:lineRule="atLeas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□ 同意                 □ 不同意</w:t>
            </w:r>
          </w:p>
          <w:p w14:paraId="764BFC65" w14:textId="77777777" w:rsidR="000A5378" w:rsidRDefault="00000000">
            <w:pPr>
              <w:spacing w:line="220" w:lineRule="atLeast"/>
              <w:jc w:val="righ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签名：                   年    月    日 </w:t>
            </w:r>
          </w:p>
        </w:tc>
      </w:tr>
    </w:tbl>
    <w:p w14:paraId="1D9BD639" w14:textId="77777777" w:rsidR="000A5378" w:rsidRDefault="000A5378">
      <w:pPr>
        <w:spacing w:line="360" w:lineRule="auto"/>
      </w:pPr>
    </w:p>
    <w:sectPr w:rsidR="000A5378">
      <w:headerReference w:type="default" r:id="rId10"/>
      <w:footerReference w:type="default" r:id="rId11"/>
      <w:pgSz w:w="11906" w:h="16838"/>
      <w:pgMar w:top="1440" w:right="1800" w:bottom="1440" w:left="1800" w:header="1020" w:footer="1020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rosoft" w:date="2018-01-18T09:39:00Z" w:initials="M">
    <w:p w14:paraId="117D700C" w14:textId="522E7785" w:rsidR="000A5378" w:rsidRDefault="00000000">
      <w:pPr>
        <w:pStyle w:val="a3"/>
      </w:pPr>
      <w:r>
        <w:rPr>
          <w:rFonts w:hint="eastAsia"/>
        </w:rPr>
        <w:t>申请请正反面打印。尽量信息在同一</w:t>
      </w:r>
      <w:r w:rsidR="00E725EC">
        <w:rPr>
          <w:rFonts w:hint="eastAsia"/>
        </w:rPr>
        <w:t>张</w:t>
      </w:r>
      <w:r>
        <w:rPr>
          <w:rFonts w:hint="eastAsia"/>
        </w:rPr>
        <w:t>A4</w:t>
      </w:r>
      <w:r>
        <w:rPr>
          <w:rFonts w:hint="eastAsia"/>
        </w:rPr>
        <w:t>纸中</w:t>
      </w:r>
    </w:p>
  </w:comment>
  <w:comment w:id="1" w:author="Microsoft" w:date="2018-01-18T09:40:00Z" w:initials="M">
    <w:p w14:paraId="144041F9" w14:textId="77777777" w:rsidR="000A5378" w:rsidRDefault="00000000">
      <w:pPr>
        <w:pStyle w:val="a3"/>
      </w:pPr>
      <w:r>
        <w:rPr>
          <w:rFonts w:hint="eastAsia"/>
        </w:rPr>
        <w:t>请填写项目负责人联系方式，因为</w:t>
      </w:r>
      <w:r>
        <w:rPr>
          <w:rFonts w:hint="eastAsia"/>
        </w:rPr>
        <w:t>CRA</w:t>
      </w:r>
      <w:r>
        <w:rPr>
          <w:rFonts w:hint="eastAsia"/>
        </w:rPr>
        <w:t>变动较大。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7D700C" w15:done="0"/>
  <w15:commentEx w15:paraId="144041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7D700C" w16cid:durableId="12F0C35F"/>
  <w16cid:commentId w16cid:paraId="144041F9" w16cid:durableId="08D986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BAA6" w14:textId="77777777" w:rsidR="007C1E64" w:rsidRDefault="007C1E64">
      <w:r>
        <w:separator/>
      </w:r>
    </w:p>
  </w:endnote>
  <w:endnote w:type="continuationSeparator" w:id="0">
    <w:p w14:paraId="0EC775AF" w14:textId="77777777" w:rsidR="007C1E64" w:rsidRDefault="007C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8499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07865F2" w14:textId="2583869A" w:rsidR="00FE46E5" w:rsidRDefault="00FE46E5" w:rsidP="00FE46E5">
            <w:pPr>
              <w:pStyle w:val="a7"/>
              <w:pBdr>
                <w:top w:val="single" w:sz="4" w:space="1" w:color="auto"/>
              </w:pBdr>
              <w:jc w:val="center"/>
            </w:pPr>
            <w:r w:rsidRPr="00FE46E5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 w:rsidRPr="00FE46E5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第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CN"/>
              </w:rPr>
              <w:t xml:space="preserve"> </w:t>
            </w:r>
            <w:r w:rsidRPr="00FE46E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E46E5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FE46E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E46E5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2</w:t>
            </w:r>
            <w:r w:rsidRPr="00FE46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E46E5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 w:rsidRPr="00FE46E5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页</w:t>
            </w:r>
            <w:r w:rsidRPr="00FE46E5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/</w:t>
            </w:r>
            <w:r w:rsidRPr="00FE46E5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共</w:t>
            </w:r>
            <w:r w:rsidRPr="00FE46E5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 w:rsidRPr="00FE46E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E46E5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FE46E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E46E5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2</w:t>
            </w:r>
            <w:r w:rsidRPr="00FE46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E46E5">
              <w:rPr>
                <w:rFonts w:ascii="Times New Roman" w:hAnsi="Times New Roman" w:cs="Times New Roman"/>
                <w:sz w:val="24"/>
                <w:szCs w:val="24"/>
              </w:rPr>
              <w:t>页</w:t>
            </w:r>
          </w:p>
        </w:sdtContent>
      </w:sdt>
    </w:sdtContent>
  </w:sdt>
  <w:p w14:paraId="40C88C70" w14:textId="419B36A3" w:rsidR="000A5378" w:rsidRDefault="000A5378" w:rsidP="00FE46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8634" w14:textId="77777777" w:rsidR="007C1E64" w:rsidRDefault="007C1E64">
      <w:pPr>
        <w:spacing w:after="0"/>
      </w:pPr>
      <w:r>
        <w:separator/>
      </w:r>
    </w:p>
  </w:footnote>
  <w:footnote w:type="continuationSeparator" w:id="0">
    <w:p w14:paraId="32D94444" w14:textId="77777777" w:rsidR="007C1E64" w:rsidRDefault="007C1E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8FA9" w14:textId="128028C4" w:rsidR="000A5378" w:rsidRPr="00EB120C" w:rsidRDefault="00000000">
    <w:pPr>
      <w:pStyle w:val="a9"/>
      <w:jc w:val="left"/>
      <w:rPr>
        <w:rFonts w:ascii="Times New Roman" w:hAnsi="Times New Roman" w:cs="Times New Roman"/>
      </w:rPr>
    </w:pPr>
    <w:r>
      <w:rPr>
        <w:rFonts w:asciiTheme="minorEastAsia" w:hAnsiTheme="minorEastAsia" w:cs="Times New Roman" w:hint="eastAsia"/>
      </w:rPr>
      <w:t>福建医科大学附属第二</w:t>
    </w:r>
    <w:r>
      <w:rPr>
        <w:rFonts w:asciiTheme="minorEastAsia" w:hAnsiTheme="minorEastAsia" w:cs="Times New Roman"/>
      </w:rPr>
      <w:t xml:space="preserve">医院  </w:t>
    </w:r>
    <w:r>
      <w:rPr>
        <w:rFonts w:asciiTheme="minorEastAsia" w:hAnsiTheme="minorEastAsia" w:cs="Times New Roman" w:hint="eastAsia"/>
      </w:rPr>
      <w:t xml:space="preserve">          </w:t>
    </w:r>
    <w:r>
      <w:rPr>
        <w:rFonts w:asciiTheme="minorEastAsia" w:hAnsiTheme="minorEastAsia" w:cs="Times New Roman"/>
      </w:rPr>
      <w:t xml:space="preserve">药物临床试验机构            </w:t>
    </w:r>
    <w:r>
      <w:rPr>
        <w:rFonts w:asciiTheme="minorEastAsia" w:hAnsiTheme="minorEastAsia" w:cs="Times New Roman" w:hint="eastAsia"/>
      </w:rPr>
      <w:t xml:space="preserve">   </w:t>
    </w:r>
    <w:r>
      <w:rPr>
        <w:rFonts w:asciiTheme="minorEastAsia" w:hAnsiTheme="minorEastAsia" w:cs="Times New Roman"/>
      </w:rPr>
      <w:t>文件编码：</w:t>
    </w:r>
    <w:r w:rsidRPr="00EB120C">
      <w:rPr>
        <w:rFonts w:ascii="Times New Roman" w:hAnsi="Times New Roman" w:cs="Times New Roman" w:hint="eastAsia"/>
      </w:rPr>
      <w:t>JG-form-001-</w:t>
    </w:r>
    <w:r>
      <w:rPr>
        <w:rFonts w:ascii="Times New Roman" w:hAnsi="Times New Roman" w:cs="Times New Roman" w:hint="eastAsia"/>
      </w:rPr>
      <w:t>4</w:t>
    </w:r>
    <w:r w:rsidRPr="00EB120C">
      <w:rPr>
        <w:rFonts w:ascii="Times New Roman" w:hAnsi="Times New Roman" w:cs="Times New Roman" w:hint="eastAsia"/>
      </w:rPr>
      <w:t>.</w:t>
    </w:r>
    <w:r w:rsidR="00DB415E">
      <w:rPr>
        <w:rFonts w:ascii="Times New Roman" w:hAnsi="Times New Roman" w:cs="Times New Roman" w:hint="eastAsia"/>
      </w:rPr>
      <w:t>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lODg1ZmY4MjhmMGNiMmYwMWU0NDU1ZjE1NTYwY2MifQ=="/>
    <w:docVar w:name="KY_MEDREF_DOCUID" w:val="굤ㄨ⅌"/>
    <w:docVar w:name="KY_MEDREF_VERSION" w:val="w:docVa"/>
  </w:docVars>
  <w:rsids>
    <w:rsidRoot w:val="00D31D50"/>
    <w:rsid w:val="00004698"/>
    <w:rsid w:val="00023F3F"/>
    <w:rsid w:val="000300F6"/>
    <w:rsid w:val="0005552F"/>
    <w:rsid w:val="00097EDF"/>
    <w:rsid w:val="000A4D8C"/>
    <w:rsid w:val="000A5378"/>
    <w:rsid w:val="000D561A"/>
    <w:rsid w:val="000D63D6"/>
    <w:rsid w:val="000F749C"/>
    <w:rsid w:val="00104D9B"/>
    <w:rsid w:val="001150F4"/>
    <w:rsid w:val="00165760"/>
    <w:rsid w:val="001714F2"/>
    <w:rsid w:val="00181A62"/>
    <w:rsid w:val="0018494F"/>
    <w:rsid w:val="0018564E"/>
    <w:rsid w:val="00191C17"/>
    <w:rsid w:val="001E1D70"/>
    <w:rsid w:val="00251DC8"/>
    <w:rsid w:val="002520E4"/>
    <w:rsid w:val="002525F4"/>
    <w:rsid w:val="00253C4A"/>
    <w:rsid w:val="002942C9"/>
    <w:rsid w:val="002A1408"/>
    <w:rsid w:val="002D2047"/>
    <w:rsid w:val="002E434E"/>
    <w:rsid w:val="002F5203"/>
    <w:rsid w:val="00323B43"/>
    <w:rsid w:val="00334FFE"/>
    <w:rsid w:val="00371A10"/>
    <w:rsid w:val="0038054A"/>
    <w:rsid w:val="00382A7B"/>
    <w:rsid w:val="00397346"/>
    <w:rsid w:val="003A7FC6"/>
    <w:rsid w:val="003D37D8"/>
    <w:rsid w:val="003F326D"/>
    <w:rsid w:val="00426133"/>
    <w:rsid w:val="004358AB"/>
    <w:rsid w:val="004672C5"/>
    <w:rsid w:val="00496AE6"/>
    <w:rsid w:val="0049782A"/>
    <w:rsid w:val="00497A59"/>
    <w:rsid w:val="004B7A44"/>
    <w:rsid w:val="004D057F"/>
    <w:rsid w:val="004D56BE"/>
    <w:rsid w:val="004E1B94"/>
    <w:rsid w:val="004E3FE2"/>
    <w:rsid w:val="004E4C5C"/>
    <w:rsid w:val="004F15F5"/>
    <w:rsid w:val="004F6E95"/>
    <w:rsid w:val="004F74FE"/>
    <w:rsid w:val="00513F2C"/>
    <w:rsid w:val="005141D0"/>
    <w:rsid w:val="0056201C"/>
    <w:rsid w:val="00566C76"/>
    <w:rsid w:val="005761D9"/>
    <w:rsid w:val="00594B39"/>
    <w:rsid w:val="005A08EE"/>
    <w:rsid w:val="005E3209"/>
    <w:rsid w:val="00602823"/>
    <w:rsid w:val="006527C0"/>
    <w:rsid w:val="006B6549"/>
    <w:rsid w:val="006B723C"/>
    <w:rsid w:val="006D2376"/>
    <w:rsid w:val="006E01C8"/>
    <w:rsid w:val="006E4668"/>
    <w:rsid w:val="006E74E8"/>
    <w:rsid w:val="006F1A07"/>
    <w:rsid w:val="00701D77"/>
    <w:rsid w:val="00713064"/>
    <w:rsid w:val="00747AE1"/>
    <w:rsid w:val="00754CA9"/>
    <w:rsid w:val="00761076"/>
    <w:rsid w:val="00774258"/>
    <w:rsid w:val="007844F5"/>
    <w:rsid w:val="007A5A59"/>
    <w:rsid w:val="007B643E"/>
    <w:rsid w:val="007C1E64"/>
    <w:rsid w:val="007E5F7B"/>
    <w:rsid w:val="0080400B"/>
    <w:rsid w:val="00811DDE"/>
    <w:rsid w:val="00836FF6"/>
    <w:rsid w:val="008375EA"/>
    <w:rsid w:val="00855686"/>
    <w:rsid w:val="00863BCC"/>
    <w:rsid w:val="00865515"/>
    <w:rsid w:val="00870D28"/>
    <w:rsid w:val="00880CB2"/>
    <w:rsid w:val="008B1DAD"/>
    <w:rsid w:val="008B2F71"/>
    <w:rsid w:val="008B7726"/>
    <w:rsid w:val="008D5F03"/>
    <w:rsid w:val="009F6B03"/>
    <w:rsid w:val="00A276E8"/>
    <w:rsid w:val="00AA4289"/>
    <w:rsid w:val="00AA4A0E"/>
    <w:rsid w:val="00B1162A"/>
    <w:rsid w:val="00B1169F"/>
    <w:rsid w:val="00B12EEF"/>
    <w:rsid w:val="00B366C3"/>
    <w:rsid w:val="00B60B69"/>
    <w:rsid w:val="00BF699A"/>
    <w:rsid w:val="00C108E2"/>
    <w:rsid w:val="00C36327"/>
    <w:rsid w:val="00C4680D"/>
    <w:rsid w:val="00C500FC"/>
    <w:rsid w:val="00C7783D"/>
    <w:rsid w:val="00CB2366"/>
    <w:rsid w:val="00CC5253"/>
    <w:rsid w:val="00CD562A"/>
    <w:rsid w:val="00D02227"/>
    <w:rsid w:val="00D2643A"/>
    <w:rsid w:val="00D31D50"/>
    <w:rsid w:val="00D4612F"/>
    <w:rsid w:val="00D70ECB"/>
    <w:rsid w:val="00D744A7"/>
    <w:rsid w:val="00D80D0F"/>
    <w:rsid w:val="00DB1593"/>
    <w:rsid w:val="00DB415E"/>
    <w:rsid w:val="00DD4FD5"/>
    <w:rsid w:val="00DE42BA"/>
    <w:rsid w:val="00E14121"/>
    <w:rsid w:val="00E146EC"/>
    <w:rsid w:val="00E32A80"/>
    <w:rsid w:val="00E517A7"/>
    <w:rsid w:val="00E56019"/>
    <w:rsid w:val="00E619BD"/>
    <w:rsid w:val="00E725EC"/>
    <w:rsid w:val="00E827A2"/>
    <w:rsid w:val="00E82E79"/>
    <w:rsid w:val="00E84BDD"/>
    <w:rsid w:val="00EB120C"/>
    <w:rsid w:val="00F149A5"/>
    <w:rsid w:val="00F3201E"/>
    <w:rsid w:val="00F507F6"/>
    <w:rsid w:val="00F72683"/>
    <w:rsid w:val="00F96298"/>
    <w:rsid w:val="00FE2016"/>
    <w:rsid w:val="00FE46E5"/>
    <w:rsid w:val="2D3D5F25"/>
    <w:rsid w:val="3C36440E"/>
    <w:rsid w:val="7147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E39CA"/>
  <w15:docId w15:val="{1C998C71-783B-44CE-8786-456EFBB2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paragraph" w:styleId="ab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MS PGothic" w:eastAsia="MS PGothic" w:hAnsi="MS PGothic" w:cs="MS PGothic"/>
      <w:sz w:val="24"/>
      <w:szCs w:val="20"/>
      <w:lang w:eastAsia="ja-JP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rPr>
      <w:rFonts w:eastAsiaTheme="minorEastAsia"/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rFonts w:eastAsiaTheme="minorEastAsia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eastAsiaTheme="minorEastAsia"/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paragraph" w:styleId="af0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hAnsi="Tahoma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ahoma" w:hAnsi="Tahoma"/>
      <w:b/>
      <w:bCs/>
    </w:rPr>
  </w:style>
  <w:style w:type="paragraph" w:customStyle="1" w:styleId="1">
    <w:name w:val="修订1"/>
    <w:hidden/>
    <w:uiPriority w:val="99"/>
    <w:semiHidden/>
    <w:qFormat/>
    <w:rPr>
      <w:rFonts w:ascii="Tahoma" w:hAnsi="Tahoma"/>
      <w:sz w:val="22"/>
      <w:szCs w:val="22"/>
    </w:rPr>
  </w:style>
  <w:style w:type="paragraph" w:styleId="af1">
    <w:name w:val="Revision"/>
    <w:hidden/>
    <w:uiPriority w:val="99"/>
    <w:unhideWhenUsed/>
    <w:rsid w:val="00EB120C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139920-D29C-439F-83FF-20E8250C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liuzhi kang</cp:lastModifiedBy>
  <cp:revision>69</cp:revision>
  <dcterms:created xsi:type="dcterms:W3CDTF">2008-09-11T17:20:00Z</dcterms:created>
  <dcterms:modified xsi:type="dcterms:W3CDTF">2025-08-05T00:57:00Z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48BCD08C9F6943068993F109F7C97E97_12</vt:lpwstr>
  </property>
</Properties>
</file>